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E9F" w:rsidRPr="00A07EBC" w:rsidRDefault="00C55E9F" w:rsidP="00C55E9F">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56678EAE" wp14:editId="5DD984E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C55E9F" w:rsidRPr="00A07EBC" w:rsidRDefault="00C55E9F" w:rsidP="00C55E9F">
      <w:pPr>
        <w:spacing w:after="0" w:line="240" w:lineRule="auto"/>
        <w:rPr>
          <w:rFonts w:ascii="Times New Roman" w:eastAsia="Times New Roman" w:hAnsi="Times New Roman" w:cs="Times New Roman"/>
          <w:sz w:val="24"/>
          <w:szCs w:val="24"/>
        </w:rPr>
      </w:pPr>
    </w:p>
    <w:p w:rsidR="009E41DC" w:rsidRDefault="00C55E9F" w:rsidP="00C55E9F">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 25.septembar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324D84" w:rsidRPr="00324D84" w:rsidRDefault="00324D84" w:rsidP="00C55E9F">
      <w:pPr>
        <w:spacing w:after="0" w:line="240" w:lineRule="auto"/>
        <w:rPr>
          <w:rFonts w:ascii="Times New Roman" w:eastAsia="Times New Roman" w:hAnsi="Times New Roman" w:cs="Times New Roman"/>
          <w:bCs/>
          <w:color w:val="FF00FF"/>
          <w:sz w:val="24"/>
          <w:szCs w:val="28"/>
          <w:lang w:val="sr-Latn-CS"/>
        </w:rPr>
      </w:pPr>
    </w:p>
    <w:p w:rsidR="009E41DC" w:rsidRPr="00324D84" w:rsidRDefault="00324D84" w:rsidP="009E41DC">
      <w:pPr>
        <w:spacing w:after="0" w:line="240" w:lineRule="auto"/>
        <w:jc w:val="center"/>
        <w:rPr>
          <w:rFonts w:ascii="Times New Roman" w:eastAsia="Times New Roman" w:hAnsi="Times New Roman" w:cs="Times New Roman"/>
          <w:b/>
          <w:bCs/>
          <w:color w:val="0000CC"/>
          <w:sz w:val="28"/>
          <w:szCs w:val="20"/>
          <w:lang w:val="en-US"/>
        </w:rPr>
      </w:pPr>
      <w:r w:rsidRPr="00324D84">
        <w:rPr>
          <w:rFonts w:ascii="Times New Roman" w:eastAsia="Times New Roman" w:hAnsi="Times New Roman" w:cs="Times New Roman"/>
          <w:b/>
          <w:bCs/>
          <w:color w:val="0000CC"/>
          <w:sz w:val="28"/>
          <w:szCs w:val="20"/>
          <w:lang w:val="en-US"/>
        </w:rPr>
        <w:t>SRPS</w:t>
      </w:r>
      <w:r>
        <w:rPr>
          <w:rFonts w:ascii="Times New Roman" w:eastAsia="Times New Roman" w:hAnsi="Times New Roman" w:cs="Times New Roman"/>
          <w:b/>
          <w:bCs/>
          <w:color w:val="0000CC"/>
          <w:sz w:val="28"/>
          <w:szCs w:val="20"/>
          <w:lang w:val="en-US"/>
        </w:rPr>
        <w:t>: Ako se Sporazum ne ispuni</w:t>
      </w:r>
      <w:r w:rsidR="009E41DC" w:rsidRPr="00324D84">
        <w:rPr>
          <w:rFonts w:ascii="Times New Roman" w:eastAsia="Times New Roman" w:hAnsi="Times New Roman" w:cs="Times New Roman"/>
          <w:b/>
          <w:bCs/>
          <w:color w:val="0000CC"/>
          <w:sz w:val="28"/>
          <w:szCs w:val="20"/>
          <w:lang w:val="en-US"/>
        </w:rPr>
        <w:t xml:space="preserve"> - štrajk</w:t>
      </w:r>
    </w:p>
    <w:p w:rsidR="009E41DC" w:rsidRPr="009E41DC" w:rsidRDefault="009E41DC" w:rsidP="009E41DC">
      <w:pPr>
        <w:spacing w:after="0" w:line="240" w:lineRule="auto"/>
        <w:rPr>
          <w:rFonts w:ascii="Times New Roman" w:eastAsia="Times New Roman" w:hAnsi="Times New Roman" w:cs="Times New Roman"/>
          <w:bCs/>
          <w:sz w:val="24"/>
          <w:szCs w:val="20"/>
          <w:lang w:val="en-US"/>
        </w:rPr>
      </w:pPr>
    </w:p>
    <w:p w:rsidR="009E41DC" w:rsidRPr="00324D84" w:rsidRDefault="009E41DC" w:rsidP="00324D84">
      <w:pPr>
        <w:spacing w:after="0" w:line="240" w:lineRule="auto"/>
        <w:jc w:val="both"/>
        <w:rPr>
          <w:rFonts w:ascii="Times New Roman" w:eastAsia="Times New Roman" w:hAnsi="Times New Roman" w:cs="Times New Roman"/>
          <w:bCs/>
          <w:sz w:val="24"/>
          <w:szCs w:val="20"/>
          <w:lang w:val="en-US"/>
        </w:rPr>
      </w:pPr>
      <w:r w:rsidRPr="009E41DC">
        <w:rPr>
          <w:rFonts w:ascii="Times New Roman" w:eastAsia="Times New Roman" w:hAnsi="Times New Roman" w:cs="Times New Roman"/>
          <w:bCs/>
          <w:sz w:val="24"/>
          <w:szCs w:val="20"/>
          <w:lang w:val="en-US"/>
        </w:rPr>
        <w:tab/>
        <w:t>Sindikat radnika u prosveti Srbije (SRPS) upozorio je u sredu Vladu i Ministarstvo prosvete da će, ukoliko i dalje ne budu ispunili zahteve obećane sporazumom potpisanim u aprilu, ponovo štrajkovati. Predsednik SRPS-a Slobodan Brajković je na tribini "Tražimo ono što je potpisano" rekao da će SRPS polovinom oktobra održati jednodnevni štrajk upozorenja, kada prosvetni radnici neće držati nastavu prvog časa u prvoj, i prvog časa u drugoj smeni. "To će biti upozorenje nadležnima da se prosvetari polako ponovo pripremaju za štrajk", rekao je Brajković. On je podsetio da je, potpisivanjem sporazuma sa Vladom Srbije, prosvetnim radnicima obećana isplata jednokratke pomoći i da će biti napravljeni platni razredi za 2016. godinu što je, kako je dodao, daleko od finalne faze. Prema njegovim rečima, u Vladi i ministarstvu prosvete se slažu da su prosvetnim radnicima plate najmanje i da ih treba povećati, ali kada treba preduzeti konkretne korake po tom pitanju taj "proces se na neki način odugovlači". "Pre desetak dana smo poslali dopis ministru prosvete Srđan Verbiću i premijeru Aleksandru Vučiću u kome tražimo da ispune ono što su potpisali, ali još nismo dobili nikakav odgovor", rekao je Brajković na tribini koju je u Domu sindikata Beograd organizovao SRPS.</w:t>
      </w:r>
    </w:p>
    <w:p w:rsidR="009E41DC" w:rsidRDefault="009E41DC" w:rsidP="00C55E9F">
      <w:pPr>
        <w:spacing w:after="0" w:line="240" w:lineRule="auto"/>
        <w:rPr>
          <w:rFonts w:ascii="Times New Roman" w:eastAsia="Times New Roman" w:hAnsi="Times New Roman" w:cs="Times New Roman"/>
          <w:bCs/>
          <w:sz w:val="24"/>
          <w:szCs w:val="20"/>
        </w:rPr>
      </w:pPr>
    </w:p>
    <w:p w:rsidR="009E41DC" w:rsidRPr="00A72DF0" w:rsidRDefault="009E41DC" w:rsidP="009E41DC">
      <w:pPr>
        <w:spacing w:after="0" w:line="240" w:lineRule="auto"/>
        <w:jc w:val="center"/>
        <w:rPr>
          <w:rFonts w:ascii="Times New Roman" w:eastAsia="Times New Roman" w:hAnsi="Times New Roman" w:cs="Times New Roman"/>
          <w:b/>
          <w:bCs/>
          <w:color w:val="0000CC"/>
          <w:sz w:val="28"/>
          <w:szCs w:val="20"/>
          <w:lang w:val="en-US"/>
        </w:rPr>
      </w:pPr>
      <w:r w:rsidRPr="00A72DF0">
        <w:rPr>
          <w:rFonts w:ascii="Times New Roman" w:eastAsia="Times New Roman" w:hAnsi="Times New Roman" w:cs="Times New Roman"/>
          <w:b/>
          <w:bCs/>
          <w:color w:val="0000CC"/>
          <w:sz w:val="28"/>
          <w:szCs w:val="20"/>
          <w:lang w:val="en-US"/>
        </w:rPr>
        <w:t>FTN  atraktivan za brucoše</w:t>
      </w:r>
    </w:p>
    <w:p w:rsidR="00324D84" w:rsidRDefault="00324D84" w:rsidP="009E41DC">
      <w:pPr>
        <w:spacing w:after="0" w:line="240" w:lineRule="auto"/>
        <w:rPr>
          <w:rFonts w:ascii="Times New Roman" w:eastAsia="Times New Roman" w:hAnsi="Times New Roman" w:cs="Times New Roman"/>
          <w:bCs/>
          <w:sz w:val="24"/>
          <w:szCs w:val="20"/>
          <w:lang w:val="en-US"/>
        </w:rPr>
      </w:pPr>
    </w:p>
    <w:p w:rsidR="00324D84" w:rsidRDefault="00324D84" w:rsidP="00324D84">
      <w:pPr>
        <w:spacing w:after="0" w:line="240" w:lineRule="auto"/>
        <w:jc w:val="both"/>
        <w:rPr>
          <w:rFonts w:ascii="Times New Roman" w:eastAsia="Times New Roman" w:hAnsi="Times New Roman" w:cs="Times New Roman"/>
          <w:bCs/>
          <w:sz w:val="24"/>
          <w:szCs w:val="20"/>
          <w:lang w:val="en-US"/>
        </w:rPr>
      </w:pPr>
      <w:r w:rsidRPr="009E41DC">
        <w:rPr>
          <w:rFonts w:ascii="Times New Roman" w:eastAsia="Times New Roman" w:hAnsi="Times New Roman" w:cs="Times New Roman"/>
          <w:bCs/>
          <w:sz w:val="24"/>
          <w:szCs w:val="20"/>
          <w:lang w:eastAsia="sr-Latn-RS"/>
        </w:rPr>
        <w:drawing>
          <wp:anchor distT="0" distB="0" distL="114300" distR="114300" simplePos="0" relativeHeight="251675648" behindDoc="0" locked="0" layoutInCell="1" allowOverlap="1" wp14:anchorId="6A163250" wp14:editId="709505EB">
            <wp:simplePos x="0" y="0"/>
            <wp:positionH relativeFrom="column">
              <wp:posOffset>3397885</wp:posOffset>
            </wp:positionH>
            <wp:positionV relativeFrom="paragraph">
              <wp:posOffset>427990</wp:posOffset>
            </wp:positionV>
            <wp:extent cx="2524125" cy="1261745"/>
            <wp:effectExtent l="0" t="0" r="9525" b="0"/>
            <wp:wrapSquare wrapText="bothSides"/>
            <wp:docPr id="9" name="Picture 9" descr="upis na ftn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is na ftn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24125" cy="1261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009E41DC" w:rsidRPr="00324D84">
        <w:rPr>
          <w:rFonts w:ascii="Times New Roman" w:eastAsia="Times New Roman" w:hAnsi="Times New Roman" w:cs="Times New Roman"/>
          <w:bCs/>
          <w:sz w:val="24"/>
          <w:szCs w:val="20"/>
          <w:lang w:val="en-US"/>
        </w:rPr>
        <w:t>Više od dve hiljade brucoša počelo je svoje školovanje proteklih dana na Fakultetu tehničkih nauka. Ovo je rekordan broj upisanih srednjoškolaca na 13 departmana FTN-a, ali i na celom Univerzutetu. Šef Departmana za Industrijsko inženjerstvo i inženjerski menadžment profesor Bojan Lalić kazao je za O radio da FTN ne nudi samo školovanje i posao za najbolje još za vreme studija, već drugačiji odnos sa studentima koji promoviše vrednosti izgubljene u srednjoj školi.</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"Velika je sreća, ali i velika obaveza danas kad su generacije manje, imamo priliku da toliki broj srednjoškolaca poželi ovde da studira. Privreda, proizvodnja, realan razvoj zasnovan na ekonomiji, obrti, to je nešto što je u osnovi naših studijskih programa, a što oni smatraju dovoljno zanimljivim", rezimirao je profesor Lalić. On ističe da FTN ne nudi samo obrazovanje, već i ustanovu koja vraća učenje o životu na fakultete.</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"Imamo situaciju u kojoj srednjoškolsko obrazovanje ima problem. Dobijamo šareno obrazovane brucoše gde su pojedini prilično slabog vaspitanja. Zbog toga smo apelovali na profesore da ukoliko dođe do bilo kakvog neubičajenog ponašanja, da potroše vreme na pedagoški razgovor. Jako nam je važno da kod studenata izazovemo osudu lošeg ponašanja, kada prepisuju, da se zbog drugih zastide toga", objasnio je Lalić.</w:t>
      </w:r>
    </w:p>
    <w:p w:rsidR="00324D84"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E41DC" w:rsidRPr="009E41DC">
        <w:rPr>
          <w:rFonts w:ascii="Times New Roman" w:eastAsia="Times New Roman" w:hAnsi="Times New Roman" w:cs="Times New Roman"/>
          <w:bCs/>
          <w:sz w:val="24"/>
          <w:szCs w:val="20"/>
          <w:lang w:val="en-US"/>
        </w:rPr>
        <w:t>Okruženje u kojem ste "zvezda" ako vas izbace sa časa ili ako prevarite profesora je sveprisutno na fakultetima i školama, ali Lalić naročito ističe da je FTN po tome drugačiji.</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 xml:space="preserve">"Mi njima ne nudimo pedagoške mere, već im pomažemo da dođu do pravog puta. Jako nam je važno </w:t>
      </w:r>
      <w:r w:rsidR="009E41DC" w:rsidRPr="009E41DC">
        <w:rPr>
          <w:rFonts w:ascii="Times New Roman" w:eastAsia="Times New Roman" w:hAnsi="Times New Roman" w:cs="Times New Roman"/>
          <w:bCs/>
          <w:sz w:val="24"/>
          <w:szCs w:val="20"/>
          <w:lang w:val="en-US"/>
        </w:rPr>
        <w:lastRenderedPageBreak/>
        <w:t>da izgradimo to što treba kod naših studenata".</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Prepisivanje i plagijati naveli su većinu profesora na FTN-u da uvedu "crne i bele liste", koje bi se razmenjivale među profesorima. Osoba koja bi se našla na listi zbog prepisivanja dovela bi sebe u situaciju da nikada ne diplomira, jer nijedan profesor ne želi osobu koja je potencijalan plagijator. Na ove kontramere, kaže većina profesora na FTN-u, naveli su ih sami studenti.</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Lalić dodaje da je ulaganje u opremu koja bi sprečila rad "bubica" diskutabilno, jer je potrebnija oprema za laboratoriju koja će unaprediti kvalitet rada studenata. On kaže da rezultat opreme protiv "bubica" nije vidljiv, zbog čega profesori i pokušavaju da stvore klimu u kojoj to jednostavno nije potrebno.</w:t>
      </w:r>
    </w:p>
    <w:p w:rsidR="009E41DC" w:rsidRPr="009E41DC"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E41DC" w:rsidRPr="009E41DC">
        <w:rPr>
          <w:rFonts w:ascii="Times New Roman" w:eastAsia="Times New Roman" w:hAnsi="Times New Roman" w:cs="Times New Roman"/>
          <w:bCs/>
          <w:sz w:val="24"/>
          <w:szCs w:val="20"/>
          <w:lang w:val="en-US"/>
        </w:rPr>
        <w:t>Osim vrednosti u kojoj žele da izgrade poštene inženjere, FTN može da se pohvali i činjenicom da mnogobrojni studenti mogu da nađu posao i za vreme studiranja. Izuzev toga, atraktivnosti doprinosi fleksibilnost u studiranju koje daje prostor i za razmenu u inostranstvu, pa i dovoljno rokova da se dođe do diploma na vreme.</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"Sve rešavamo drugarski i student treba da bude naš sagovornik i da shvati osnovnu stvar, nije lako doći do diplome ali smo zajedno na tom putu", zaključio je profesor Bojan Lalić.</w:t>
      </w:r>
    </w:p>
    <w:p w:rsidR="00137490" w:rsidRDefault="00137490" w:rsidP="00C55E9F">
      <w:pPr>
        <w:spacing w:after="0" w:line="240" w:lineRule="auto"/>
        <w:rPr>
          <w:rFonts w:ascii="Times New Roman" w:eastAsia="Times New Roman" w:hAnsi="Times New Roman" w:cs="Times New Roman"/>
          <w:bCs/>
          <w:sz w:val="24"/>
          <w:szCs w:val="20"/>
        </w:rPr>
      </w:pPr>
    </w:p>
    <w:p w:rsidR="009E41DC" w:rsidRPr="00A72DF0" w:rsidRDefault="00324D84" w:rsidP="009E41DC">
      <w:pPr>
        <w:spacing w:after="0" w:line="240" w:lineRule="auto"/>
        <w:jc w:val="center"/>
        <w:rPr>
          <w:rFonts w:ascii="Times New Roman" w:eastAsia="Times New Roman" w:hAnsi="Times New Roman" w:cs="Times New Roman"/>
          <w:b/>
          <w:bCs/>
          <w:color w:val="0000CC"/>
          <w:sz w:val="28"/>
          <w:szCs w:val="20"/>
          <w:lang w:val="en-US"/>
        </w:rPr>
      </w:pPr>
      <w:r w:rsidRPr="00A72DF0">
        <w:rPr>
          <w:rFonts w:ascii="Times New Roman" w:eastAsia="Times New Roman" w:hAnsi="Times New Roman" w:cs="Times New Roman"/>
          <w:b/>
          <w:bCs/>
          <w:color w:val="0000CC"/>
          <w:sz w:val="28"/>
          <w:szCs w:val="20"/>
          <w:lang w:val="en-US"/>
        </w:rPr>
        <w:t xml:space="preserve">Novi Sad: </w:t>
      </w:r>
      <w:r w:rsidR="009E41DC" w:rsidRPr="00A72DF0">
        <w:rPr>
          <w:rFonts w:ascii="Times New Roman" w:eastAsia="Times New Roman" w:hAnsi="Times New Roman" w:cs="Times New Roman"/>
          <w:b/>
          <w:bCs/>
          <w:color w:val="0000CC"/>
          <w:sz w:val="28"/>
          <w:szCs w:val="20"/>
          <w:lang w:val="en-US"/>
        </w:rPr>
        <w:t xml:space="preserve">Evropski dan jezika na Filozofskom </w:t>
      </w:r>
    </w:p>
    <w:p w:rsidR="009E41DC" w:rsidRDefault="009E41DC" w:rsidP="009E41DC">
      <w:pPr>
        <w:spacing w:after="0" w:line="240" w:lineRule="auto"/>
        <w:rPr>
          <w:rFonts w:ascii="Times New Roman" w:eastAsia="Times New Roman" w:hAnsi="Times New Roman" w:cs="Times New Roman"/>
          <w:bCs/>
          <w:sz w:val="24"/>
          <w:szCs w:val="20"/>
          <w:lang w:val="en-US"/>
        </w:rPr>
      </w:pPr>
    </w:p>
    <w:p w:rsidR="00324D84" w:rsidRDefault="009E41DC"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9E41DC">
        <w:rPr>
          <w:rFonts w:ascii="Times New Roman" w:eastAsia="Times New Roman" w:hAnsi="Times New Roman" w:cs="Times New Roman"/>
          <w:bCs/>
          <w:sz w:val="24"/>
          <w:szCs w:val="20"/>
          <w:lang w:val="en-US"/>
        </w:rPr>
        <w:t>Filozofski fakultet u Novom Sadu 25. septembra obeležava Evropski dan jezika i u Centru za jezike organizuje kurseve svetskih i egzotičnih jezika i jezičkih veština za sve zainteresovane.</w:t>
      </w:r>
      <w:r w:rsidR="00324D84">
        <w:rPr>
          <w:rFonts w:ascii="Times New Roman" w:eastAsia="Times New Roman" w:hAnsi="Times New Roman" w:cs="Times New Roman"/>
          <w:bCs/>
          <w:sz w:val="24"/>
          <w:szCs w:val="20"/>
          <w:lang w:val="en-US"/>
        </w:rPr>
        <w:t xml:space="preserve"> </w:t>
      </w:r>
      <w:r w:rsidRPr="009E41DC">
        <w:rPr>
          <w:rFonts w:ascii="Times New Roman" w:eastAsia="Times New Roman" w:hAnsi="Times New Roman" w:cs="Times New Roman"/>
          <w:bCs/>
          <w:sz w:val="24"/>
          <w:szCs w:val="20"/>
          <w:lang w:val="en-US"/>
        </w:rPr>
        <w:t>Obeležavanje Evropskog dana jezika temelji se na inicijativi Saveta Evrope od 2001. godine, navodi se u saopštenju Fakulteta.</w:t>
      </w:r>
      <w:r w:rsidR="00324D84">
        <w:rPr>
          <w:rFonts w:ascii="Times New Roman" w:eastAsia="Times New Roman" w:hAnsi="Times New Roman" w:cs="Times New Roman"/>
          <w:bCs/>
          <w:sz w:val="24"/>
          <w:szCs w:val="20"/>
          <w:lang w:val="en-US"/>
        </w:rPr>
        <w:t xml:space="preserve"> </w:t>
      </w:r>
      <w:r w:rsidRPr="009E41DC">
        <w:rPr>
          <w:rFonts w:ascii="Times New Roman" w:eastAsia="Times New Roman" w:hAnsi="Times New Roman" w:cs="Times New Roman"/>
          <w:bCs/>
          <w:sz w:val="24"/>
          <w:szCs w:val="20"/>
          <w:lang w:val="en-US"/>
        </w:rPr>
        <w:t>Glavni cilj je ukazivanje na značaj učenja jezika, uvećanje broja jezika koji se uče, promocija doživotnog učenja, međukulturnog dijaloga i jezičkog i kulturološkog bogatstva Evrope.</w:t>
      </w:r>
    </w:p>
    <w:p w:rsidR="009E41DC" w:rsidRPr="009E41DC"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E41DC" w:rsidRPr="009E41DC">
        <w:rPr>
          <w:rFonts w:ascii="Times New Roman" w:eastAsia="Times New Roman" w:hAnsi="Times New Roman" w:cs="Times New Roman"/>
          <w:bCs/>
          <w:sz w:val="24"/>
          <w:szCs w:val="20"/>
          <w:lang w:val="en-US"/>
        </w:rPr>
        <w:t>Povodom Evropskog dana jezika na Filozofskom fakultetu će biti otvorena izložba knjiga "Razgovaraj sa mnom!", prikazan fim "Devojke u visokim potpeticama" i održaqni koncerti Hora AKUD "Sonja Marinković", Vokalnog studia "Orfelin", Kamernog hora „Res Miranda" i mesovitih horova "Harmonija" i "Kredarica".</w:t>
      </w:r>
    </w:p>
    <w:p w:rsidR="00D51729" w:rsidRDefault="00D51729" w:rsidP="00C55E9F">
      <w:pPr>
        <w:spacing w:after="0" w:line="240" w:lineRule="auto"/>
        <w:rPr>
          <w:rFonts w:ascii="Times New Roman" w:eastAsia="Times New Roman" w:hAnsi="Times New Roman" w:cs="Times New Roman"/>
          <w:bCs/>
          <w:sz w:val="24"/>
          <w:szCs w:val="20"/>
        </w:rPr>
      </w:pPr>
    </w:p>
    <w:p w:rsidR="00D51729" w:rsidRPr="00A72DF0" w:rsidRDefault="00D51729" w:rsidP="00D51729">
      <w:pPr>
        <w:spacing w:after="0" w:line="240" w:lineRule="auto"/>
        <w:jc w:val="center"/>
        <w:rPr>
          <w:rFonts w:ascii="Times New Roman" w:eastAsia="Times New Roman" w:hAnsi="Times New Roman" w:cs="Times New Roman"/>
          <w:b/>
          <w:bCs/>
          <w:color w:val="0000CC"/>
          <w:sz w:val="28"/>
          <w:szCs w:val="20"/>
          <w:lang w:val="en-US"/>
        </w:rPr>
      </w:pPr>
      <w:r w:rsidRPr="00A72DF0">
        <w:rPr>
          <w:rFonts w:ascii="Times New Roman" w:eastAsia="Times New Roman" w:hAnsi="Times New Roman" w:cs="Times New Roman"/>
          <w:b/>
          <w:bCs/>
          <w:color w:val="0000CC"/>
          <w:sz w:val="28"/>
          <w:szCs w:val="20"/>
          <w:lang w:val="en-US"/>
        </w:rPr>
        <w:t>Filozofska razmena „Minerva"</w:t>
      </w:r>
    </w:p>
    <w:p w:rsidR="00324D84" w:rsidRDefault="00324D84" w:rsidP="00D51729">
      <w:pPr>
        <w:spacing w:after="0" w:line="240" w:lineRule="auto"/>
        <w:rPr>
          <w:rFonts w:ascii="Times New Roman" w:eastAsia="Times New Roman" w:hAnsi="Times New Roman" w:cs="Times New Roman"/>
          <w:bCs/>
          <w:sz w:val="24"/>
          <w:szCs w:val="20"/>
          <w:lang w:val="en-US"/>
        </w:rPr>
      </w:pPr>
    </w:p>
    <w:p w:rsidR="00324D84" w:rsidRDefault="00324D84" w:rsidP="00324D84">
      <w:pPr>
        <w:spacing w:after="0" w:line="240" w:lineRule="auto"/>
        <w:jc w:val="both"/>
        <w:rPr>
          <w:rFonts w:ascii="Times New Roman" w:eastAsia="Times New Roman" w:hAnsi="Times New Roman" w:cs="Times New Roman"/>
          <w:bCs/>
          <w:sz w:val="24"/>
          <w:szCs w:val="20"/>
          <w:lang w:val="en-US"/>
        </w:rPr>
      </w:pPr>
      <w:r w:rsidRPr="00D51729">
        <w:rPr>
          <w:rFonts w:ascii="Times New Roman" w:eastAsia="Times New Roman" w:hAnsi="Times New Roman" w:cs="Times New Roman"/>
          <w:bCs/>
          <w:sz w:val="24"/>
          <w:szCs w:val="20"/>
          <w:lang w:eastAsia="sr-Latn-RS"/>
        </w:rPr>
        <w:drawing>
          <wp:anchor distT="0" distB="0" distL="114300" distR="114300" simplePos="0" relativeHeight="251676672" behindDoc="0" locked="0" layoutInCell="1" allowOverlap="1" wp14:anchorId="59395218" wp14:editId="070F4182">
            <wp:simplePos x="0" y="0"/>
            <wp:positionH relativeFrom="column">
              <wp:posOffset>3724275</wp:posOffset>
            </wp:positionH>
            <wp:positionV relativeFrom="paragraph">
              <wp:posOffset>247015</wp:posOffset>
            </wp:positionV>
            <wp:extent cx="2190750" cy="1095375"/>
            <wp:effectExtent l="0" t="0" r="0" b="9525"/>
            <wp:wrapSquare wrapText="bothSides"/>
            <wp:docPr id="16" name="Picture 16" descr="poseta minerv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oseta minerva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00D51729" w:rsidRPr="00324D84">
        <w:rPr>
          <w:rFonts w:ascii="Times New Roman" w:eastAsia="Times New Roman" w:hAnsi="Times New Roman" w:cs="Times New Roman"/>
          <w:bCs/>
          <w:sz w:val="24"/>
          <w:szCs w:val="20"/>
          <w:lang w:val="en-US"/>
        </w:rPr>
        <w:t>Za učesnike i učesnice programa fi</w:t>
      </w:r>
      <w:r>
        <w:rPr>
          <w:rFonts w:ascii="Times New Roman" w:eastAsia="Times New Roman" w:hAnsi="Times New Roman" w:cs="Times New Roman"/>
          <w:bCs/>
          <w:sz w:val="24"/>
          <w:szCs w:val="20"/>
          <w:lang w:val="en-US"/>
        </w:rPr>
        <w:t xml:space="preserve">lozofske razmene "Minerva" u sredu </w:t>
      </w:r>
      <w:r w:rsidR="00D51729" w:rsidRPr="00324D84">
        <w:rPr>
          <w:rFonts w:ascii="Times New Roman" w:eastAsia="Times New Roman" w:hAnsi="Times New Roman" w:cs="Times New Roman"/>
          <w:bCs/>
          <w:sz w:val="24"/>
          <w:szCs w:val="20"/>
          <w:lang w:val="en-US"/>
        </w:rPr>
        <w:t xml:space="preserve"> je upriličen prijem u Vladi Vojvodine, gde je mlade iz Nemačke i Zrenjanina primio pokrajinski sekretar za obrazovanje, propise, upravu i nacionalne manjine – nacionalne zajednice Mihalj Njilaš.</w:t>
      </w:r>
      <w:r>
        <w:rPr>
          <w:rFonts w:ascii="Times New Roman" w:eastAsia="Times New Roman" w:hAnsi="Times New Roman" w:cs="Times New Roman"/>
          <w:bCs/>
          <w:sz w:val="24"/>
          <w:szCs w:val="20"/>
          <w:lang w:val="en-US"/>
        </w:rPr>
        <w:t xml:space="preserve"> </w:t>
      </w:r>
      <w:r w:rsidR="00D51729" w:rsidRPr="00D51729">
        <w:rPr>
          <w:rFonts w:ascii="Times New Roman" w:eastAsia="Times New Roman" w:hAnsi="Times New Roman" w:cs="Times New Roman"/>
          <w:bCs/>
          <w:sz w:val="24"/>
          <w:szCs w:val="20"/>
          <w:lang w:val="en-US"/>
        </w:rPr>
        <w:t>Projekat „Zajedno – Minerva" započet je u novembru 2012. godine, kada su učenici Zrenjaninske gimnazije bili gosti na festivalu kulture i umetnosti Euriade. Tom prilikom, profesori filozofije Frank Beker i Aleksandra Maksić osmislili su program filozofske razmene Minerva, navodi se u</w:t>
      </w:r>
      <w:r>
        <w:rPr>
          <w:rFonts w:ascii="Times New Roman" w:eastAsia="Times New Roman" w:hAnsi="Times New Roman" w:cs="Times New Roman"/>
          <w:bCs/>
          <w:sz w:val="24"/>
          <w:szCs w:val="20"/>
          <w:lang w:val="en-US"/>
        </w:rPr>
        <w:t xml:space="preserve"> </w:t>
      </w:r>
      <w:r w:rsidR="00D51729" w:rsidRPr="00324D84">
        <w:rPr>
          <w:rFonts w:ascii="Times New Roman" w:eastAsia="Times New Roman" w:hAnsi="Times New Roman" w:cs="Times New Roman"/>
          <w:bCs/>
          <w:sz w:val="24"/>
          <w:szCs w:val="20"/>
          <w:lang w:val="en-US"/>
        </w:rPr>
        <w:t>saopštenju </w:t>
      </w:r>
      <w:r w:rsidR="00D51729" w:rsidRPr="00D51729">
        <w:rPr>
          <w:rFonts w:ascii="Times New Roman" w:eastAsia="Times New Roman" w:hAnsi="Times New Roman" w:cs="Times New Roman"/>
          <w:bCs/>
          <w:sz w:val="24"/>
          <w:szCs w:val="20"/>
          <w:lang w:val="en-US"/>
        </w:rPr>
        <w:t>Vlade Vojvodine.</w:t>
      </w:r>
    </w:p>
    <w:p w:rsidR="00D51729" w:rsidRPr="00324D84"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D51729" w:rsidRPr="00D51729">
        <w:rPr>
          <w:rFonts w:ascii="Times New Roman" w:eastAsia="Times New Roman" w:hAnsi="Times New Roman" w:cs="Times New Roman"/>
          <w:bCs/>
          <w:sz w:val="24"/>
          <w:szCs w:val="20"/>
          <w:lang w:val="en-US"/>
        </w:rPr>
        <w:t>Od tada do danas relizovane su četiri uzajamne posete učenika gimnazija iz nemačkog grada Hercogenrata i učenika iz Zrenjanina. Inicirani su bratimljenje Zrenjanina i Hercogenrata, prijem kod gradonačelnika Hercogenrata i Zrenjanina, objavljen je prvi broj časopisa „Minerva", organizovana je humanitarna pomoć za Obrenovačku gimnaziju i humanitarni koncert u gimnaziji Hercogenrat, kao i još mnoge druge aktivnosti.</w:t>
      </w:r>
      <w:r>
        <w:rPr>
          <w:rFonts w:ascii="Times New Roman" w:eastAsia="Times New Roman" w:hAnsi="Times New Roman" w:cs="Times New Roman"/>
          <w:bCs/>
          <w:sz w:val="24"/>
          <w:szCs w:val="20"/>
          <w:lang w:val="en-US"/>
        </w:rPr>
        <w:t xml:space="preserve"> </w:t>
      </w:r>
      <w:r w:rsidR="00D51729" w:rsidRPr="00D51729">
        <w:rPr>
          <w:rFonts w:ascii="Times New Roman" w:eastAsia="Times New Roman" w:hAnsi="Times New Roman" w:cs="Times New Roman"/>
          <w:bCs/>
          <w:sz w:val="24"/>
          <w:szCs w:val="20"/>
          <w:lang w:val="en-US"/>
        </w:rPr>
        <w:t>Projekat „Zajedno – Minerva" nagrađen je kao najbolji PASH projekat u Nemačkoj u 2013. godini.</w:t>
      </w:r>
      <w:r>
        <w:rPr>
          <w:rFonts w:ascii="Times New Roman" w:eastAsia="Times New Roman" w:hAnsi="Times New Roman" w:cs="Times New Roman"/>
          <w:bCs/>
          <w:sz w:val="24"/>
          <w:szCs w:val="20"/>
          <w:lang w:val="en-US"/>
        </w:rPr>
        <w:t xml:space="preserve"> </w:t>
      </w:r>
      <w:r w:rsidR="00D51729" w:rsidRPr="00D51729">
        <w:rPr>
          <w:rFonts w:ascii="Times New Roman" w:eastAsia="Times New Roman" w:hAnsi="Times New Roman" w:cs="Times New Roman"/>
          <w:bCs/>
          <w:sz w:val="24"/>
          <w:szCs w:val="20"/>
          <w:lang w:val="en-US"/>
        </w:rPr>
        <w:t xml:space="preserve">Časopis "Minerva" štampan </w:t>
      </w:r>
      <w:r w:rsidR="00D51729" w:rsidRPr="00D51729">
        <w:rPr>
          <w:rFonts w:ascii="Times New Roman" w:eastAsia="Times New Roman" w:hAnsi="Times New Roman" w:cs="Times New Roman"/>
          <w:bCs/>
          <w:sz w:val="24"/>
          <w:szCs w:val="20"/>
          <w:lang w:val="en-US"/>
        </w:rPr>
        <w:lastRenderedPageBreak/>
        <w:t>je uz podršku Pokrajinski sekreterijat za obrazovanje, propise, upravu i nacionalne manjine – nacionalne zajednice.</w:t>
      </w:r>
    </w:p>
    <w:p w:rsidR="00137490" w:rsidRDefault="00137490" w:rsidP="00C55E9F">
      <w:pPr>
        <w:spacing w:after="0" w:line="240" w:lineRule="auto"/>
        <w:rPr>
          <w:rFonts w:ascii="Times New Roman" w:eastAsia="Times New Roman" w:hAnsi="Times New Roman" w:cs="Times New Roman"/>
          <w:bCs/>
          <w:sz w:val="24"/>
          <w:szCs w:val="20"/>
        </w:rPr>
      </w:pPr>
    </w:p>
    <w:p w:rsidR="00137490" w:rsidRPr="00A72DF0" w:rsidRDefault="00137490" w:rsidP="00137490">
      <w:pPr>
        <w:spacing w:after="0" w:line="240" w:lineRule="auto"/>
        <w:jc w:val="center"/>
        <w:rPr>
          <w:rFonts w:ascii="Times New Roman" w:eastAsia="Times New Roman" w:hAnsi="Times New Roman" w:cs="Times New Roman"/>
          <w:b/>
          <w:bCs/>
          <w:color w:val="0000CC"/>
          <w:sz w:val="28"/>
          <w:szCs w:val="20"/>
          <w:lang w:val="en-US"/>
        </w:rPr>
      </w:pPr>
      <w:r w:rsidRPr="00A72DF0">
        <w:rPr>
          <w:rFonts w:ascii="Times New Roman" w:eastAsia="Times New Roman" w:hAnsi="Times New Roman" w:cs="Times New Roman"/>
          <w:b/>
          <w:bCs/>
          <w:color w:val="0000CC"/>
          <w:sz w:val="28"/>
          <w:szCs w:val="20"/>
          <w:lang w:val="en-US"/>
        </w:rPr>
        <w:t>Predavanje o misiji OEBS-a u Američkom kutku</w:t>
      </w:r>
    </w:p>
    <w:p w:rsidR="009E41DC" w:rsidRDefault="009E41DC" w:rsidP="00324D84">
      <w:pPr>
        <w:spacing w:after="0" w:line="240" w:lineRule="auto"/>
        <w:jc w:val="both"/>
        <w:rPr>
          <w:rFonts w:ascii="Times New Roman" w:eastAsia="Times New Roman" w:hAnsi="Times New Roman" w:cs="Times New Roman"/>
          <w:bCs/>
          <w:sz w:val="24"/>
          <w:szCs w:val="20"/>
          <w:lang w:val="en-US"/>
        </w:rPr>
      </w:pPr>
    </w:p>
    <w:p w:rsidR="00137490" w:rsidRPr="00324D84" w:rsidRDefault="009E41DC"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137490" w:rsidRPr="00137490">
        <w:rPr>
          <w:rFonts w:ascii="Times New Roman" w:eastAsia="Times New Roman" w:hAnsi="Times New Roman" w:cs="Times New Roman"/>
          <w:bCs/>
          <w:sz w:val="24"/>
          <w:szCs w:val="20"/>
          <w:lang w:val="en-US"/>
        </w:rPr>
        <w:t>U Američkom kutku u Novom Sadu u četvrtak 24. septembra, sa početkom u 16.15 časova, zamenik šefa misije OEBS</w:t>
      </w:r>
      <w:r>
        <w:rPr>
          <w:rFonts w:ascii="Times New Roman" w:eastAsia="Times New Roman" w:hAnsi="Times New Roman" w:cs="Times New Roman"/>
          <w:bCs/>
          <w:sz w:val="24"/>
          <w:szCs w:val="20"/>
          <w:lang w:val="en-US"/>
        </w:rPr>
        <w:t>-a u Srbiji Majkl Ujehara održao j</w:t>
      </w:r>
      <w:r w:rsidR="00137490" w:rsidRPr="00137490">
        <w:rPr>
          <w:rFonts w:ascii="Times New Roman" w:eastAsia="Times New Roman" w:hAnsi="Times New Roman" w:cs="Times New Roman"/>
          <w:bCs/>
          <w:sz w:val="24"/>
          <w:szCs w:val="20"/>
          <w:lang w:val="en-US"/>
        </w:rPr>
        <w:t>e predavanje "The U.S. and the OSCE".</w:t>
      </w:r>
      <w:r>
        <w:rPr>
          <w:rFonts w:ascii="Times New Roman" w:eastAsia="Times New Roman" w:hAnsi="Times New Roman" w:cs="Times New Roman"/>
          <w:bCs/>
          <w:sz w:val="24"/>
          <w:szCs w:val="20"/>
          <w:lang w:val="en-US"/>
        </w:rPr>
        <w:t xml:space="preserve"> Zainteresovani su  imal</w:t>
      </w:r>
      <w:r w:rsidR="00137490" w:rsidRPr="00137490">
        <w:rPr>
          <w:rFonts w:ascii="Times New Roman" w:eastAsia="Times New Roman" w:hAnsi="Times New Roman" w:cs="Times New Roman"/>
          <w:bCs/>
          <w:sz w:val="24"/>
          <w:szCs w:val="20"/>
          <w:lang w:val="en-US"/>
        </w:rPr>
        <w:t>i prilike da čuju istoriju OEBS-a, saznaju kakva je organizacija i sadašnja struktura ove organizacije, kao i koje su glavne aktivn</w:t>
      </w:r>
      <w:r>
        <w:rPr>
          <w:rFonts w:ascii="Times New Roman" w:eastAsia="Times New Roman" w:hAnsi="Times New Roman" w:cs="Times New Roman"/>
          <w:bCs/>
          <w:sz w:val="24"/>
          <w:szCs w:val="20"/>
          <w:lang w:val="en-US"/>
        </w:rPr>
        <w:t>osti misije OEBS-a u Srbiji. Bilo j</w:t>
      </w:r>
      <w:r w:rsidR="00137490" w:rsidRPr="00137490">
        <w:rPr>
          <w:rFonts w:ascii="Times New Roman" w:eastAsia="Times New Roman" w:hAnsi="Times New Roman" w:cs="Times New Roman"/>
          <w:bCs/>
          <w:sz w:val="24"/>
          <w:szCs w:val="20"/>
          <w:lang w:val="en-US"/>
        </w:rPr>
        <w:t>e reči i o ulozi SAD u okviru OEBS-a, kako u prošlosti tako i u sadašnjosti.</w:t>
      </w:r>
    </w:p>
    <w:p w:rsidR="009E41DC" w:rsidRDefault="009E41DC" w:rsidP="000F3645">
      <w:pPr>
        <w:spacing w:after="0" w:line="240" w:lineRule="auto"/>
        <w:rPr>
          <w:rFonts w:ascii="Times New Roman" w:eastAsia="Times New Roman" w:hAnsi="Times New Roman" w:cs="Times New Roman"/>
          <w:bCs/>
          <w:sz w:val="24"/>
          <w:szCs w:val="20"/>
        </w:rPr>
      </w:pPr>
    </w:p>
    <w:p w:rsidR="009E41DC" w:rsidRPr="00A72DF0" w:rsidRDefault="009E41DC" w:rsidP="009E41DC">
      <w:pPr>
        <w:spacing w:after="0" w:line="240" w:lineRule="auto"/>
        <w:jc w:val="center"/>
        <w:rPr>
          <w:rFonts w:ascii="Times New Roman" w:eastAsia="Times New Roman" w:hAnsi="Times New Roman" w:cs="Times New Roman"/>
          <w:b/>
          <w:bCs/>
          <w:color w:val="0000CC"/>
          <w:sz w:val="28"/>
          <w:szCs w:val="20"/>
          <w:lang w:val="en-US"/>
        </w:rPr>
      </w:pPr>
      <w:r w:rsidRPr="00A72DF0">
        <w:rPr>
          <w:rFonts w:ascii="Times New Roman" w:eastAsia="Times New Roman" w:hAnsi="Times New Roman" w:cs="Times New Roman"/>
          <w:b/>
          <w:bCs/>
          <w:color w:val="0000CC"/>
          <w:sz w:val="28"/>
          <w:szCs w:val="20"/>
          <w:lang w:val="en-US"/>
        </w:rPr>
        <w:t>Obuka za edukatore "Na mom jeziku"</w:t>
      </w:r>
    </w:p>
    <w:p w:rsidR="00324D84" w:rsidRDefault="00324D84" w:rsidP="009E41DC">
      <w:pPr>
        <w:spacing w:after="0" w:line="240" w:lineRule="auto"/>
        <w:rPr>
          <w:rFonts w:ascii="Times New Roman" w:eastAsia="Times New Roman" w:hAnsi="Times New Roman" w:cs="Times New Roman"/>
          <w:bCs/>
          <w:sz w:val="24"/>
          <w:szCs w:val="20"/>
          <w:lang w:val="en-US"/>
        </w:rPr>
      </w:pPr>
    </w:p>
    <w:p w:rsidR="009E41DC" w:rsidRPr="00324D84"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E41DC" w:rsidRPr="00324D84">
        <w:rPr>
          <w:rFonts w:ascii="Times New Roman" w:eastAsia="Times New Roman" w:hAnsi="Times New Roman" w:cs="Times New Roman"/>
          <w:bCs/>
          <w:sz w:val="24"/>
          <w:szCs w:val="20"/>
          <w:lang w:eastAsia="sr-Latn-RS"/>
        </w:rPr>
        <w:drawing>
          <wp:anchor distT="0" distB="0" distL="114300" distR="114300" simplePos="0" relativeHeight="251668480" behindDoc="0" locked="0" layoutInCell="1" allowOverlap="1" wp14:anchorId="6CD436C2" wp14:editId="24459794">
            <wp:simplePos x="0" y="0"/>
            <wp:positionH relativeFrom="column">
              <wp:posOffset>4314825</wp:posOffset>
            </wp:positionH>
            <wp:positionV relativeFrom="paragraph">
              <wp:posOffset>368300</wp:posOffset>
            </wp:positionV>
            <wp:extent cx="1400175" cy="1781175"/>
            <wp:effectExtent l="0" t="0" r="9525" b="9525"/>
            <wp:wrapSquare wrapText="bothSides"/>
            <wp:docPr id="8" name="Picture 8" descr="gradjanski fond panonija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djanski fond panonija 1 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1400175" cy="1781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E41DC" w:rsidRPr="00324D84">
        <w:rPr>
          <w:rFonts w:ascii="Times New Roman" w:eastAsia="Times New Roman" w:hAnsi="Times New Roman" w:cs="Times New Roman"/>
          <w:bCs/>
          <w:sz w:val="24"/>
          <w:szCs w:val="20"/>
          <w:lang w:val="en-US"/>
        </w:rPr>
        <w:t>Građanski fond Panonija iz Novog Sada uputio je poziv mladima do 25 godina starosti, pripadnicima nacionalnih zajednica Mađara, Hrvata, Rusina, Rumuna, Roma i Slovaka, da se prijave za učešće na petodnevnom programu obuke za edukatore (trening za trenere). Prijave su otvorene do 30. septembra.</w:t>
      </w:r>
    </w:p>
    <w:p w:rsidR="00324D84" w:rsidRDefault="009E41DC" w:rsidP="00324D84">
      <w:pPr>
        <w:spacing w:after="0" w:line="240" w:lineRule="auto"/>
        <w:jc w:val="both"/>
        <w:rPr>
          <w:rFonts w:ascii="Times New Roman" w:eastAsia="Times New Roman" w:hAnsi="Times New Roman" w:cs="Times New Roman"/>
          <w:bCs/>
          <w:sz w:val="24"/>
          <w:szCs w:val="20"/>
          <w:lang w:val="en-US"/>
        </w:rPr>
      </w:pPr>
      <w:r w:rsidRPr="009E41DC">
        <w:rPr>
          <w:rFonts w:ascii="Times New Roman" w:eastAsia="Times New Roman" w:hAnsi="Times New Roman" w:cs="Times New Roman"/>
          <w:bCs/>
          <w:sz w:val="24"/>
          <w:szCs w:val="20"/>
          <w:lang w:val="en-US"/>
        </w:rPr>
        <w:t>Projekat "Na mom jeziku – neformalnim obrazovanjem za korak bliže ka zapošljavanju" ima za cilj da neformalnim obrazovanjem obuhvati veći broj mladih iz ranjivih grupa - koji se obrazuju na jezicima nacionalnih zajednica i Roma u AP Vojvodini, radi olakšanog odabira zanimanja i pripreme za tržište rada.</w:t>
      </w:r>
    </w:p>
    <w:p w:rsidR="009E41DC" w:rsidRPr="009E41DC"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E41DC" w:rsidRPr="009E41DC">
        <w:rPr>
          <w:rFonts w:ascii="Times New Roman" w:eastAsia="Times New Roman" w:hAnsi="Times New Roman" w:cs="Times New Roman"/>
          <w:bCs/>
          <w:sz w:val="24"/>
          <w:szCs w:val="20"/>
          <w:lang w:val="en-US"/>
        </w:rPr>
        <w:t>Potencijalni edukatori će, nakon selekcije, pohađati petodnevnu obuku za trenere, koja će biti izvedena u okviru dva modula, tokom oktobra meseca u Novom Sadu. Nakon obuke će biti u prilici da na svom maternjem jeziku održe ogledne radionice u srednjim ili osnovnim školama u kojima se nastava odvija na jezicima nacionalnih zajednica.</w:t>
      </w:r>
    </w:p>
    <w:p w:rsidR="00324D84" w:rsidRDefault="009E41DC" w:rsidP="00324D84">
      <w:pPr>
        <w:spacing w:after="0" w:line="240" w:lineRule="auto"/>
        <w:jc w:val="both"/>
        <w:rPr>
          <w:rFonts w:ascii="Times New Roman" w:eastAsia="Times New Roman" w:hAnsi="Times New Roman" w:cs="Times New Roman"/>
          <w:bCs/>
          <w:sz w:val="24"/>
          <w:szCs w:val="20"/>
          <w:lang w:val="en-US"/>
        </w:rPr>
      </w:pPr>
      <w:r w:rsidRPr="009E41DC">
        <w:rPr>
          <w:rFonts w:ascii="Times New Roman" w:eastAsia="Times New Roman" w:hAnsi="Times New Roman" w:cs="Times New Roman"/>
          <w:bCs/>
          <w:sz w:val="24"/>
          <w:szCs w:val="20"/>
          <w:lang w:val="en-US"/>
        </w:rPr>
        <w:t>Za učešće u projektu mogu da se prijave mladi sa najmanje srednjim obrazovanje, koji imaju dokaz da tečno i pravilno koriste maternji jezik, koji su nezaposleni ili studenti apsolventi (odnosno koji mogu prioritetno da posvete vreme treningu, pripremama i izvođenju oglednih radionica)</w:t>
      </w:r>
    </w:p>
    <w:p w:rsidR="009E41DC" w:rsidRPr="009E41DC"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E41DC" w:rsidRPr="009E41DC">
        <w:rPr>
          <w:rFonts w:ascii="Times New Roman" w:eastAsia="Times New Roman" w:hAnsi="Times New Roman" w:cs="Times New Roman"/>
          <w:bCs/>
          <w:sz w:val="24"/>
          <w:szCs w:val="20"/>
          <w:lang w:val="en-US"/>
        </w:rPr>
        <w:t xml:space="preserve">Motivaciono pismo (na srpskom i maternjem jeziku), skenirani dokaz o poznavanju maternjeg jezika i popunjen prijavni formular potrebno je poslati na </w:t>
      </w:r>
      <w:hyperlink r:id="rId12" w:history="1">
        <w:r w:rsidRPr="00E0760E">
          <w:rPr>
            <w:rStyle w:val="Hyperlink"/>
            <w:rFonts w:ascii="Times New Roman" w:eastAsia="Times New Roman" w:hAnsi="Times New Roman" w:cs="Times New Roman"/>
            <w:bCs/>
            <w:sz w:val="24"/>
            <w:szCs w:val="20"/>
            <w:lang w:val="en-US"/>
          </w:rPr>
          <w:t>panfond@mts.rs</w:t>
        </w:r>
      </w:hyperlink>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 xml:space="preserve"> i </w:t>
      </w:r>
      <w:hyperlink r:id="rId13" w:history="1">
        <w:r w:rsidRPr="00E0760E">
          <w:rPr>
            <w:rStyle w:val="Hyperlink"/>
            <w:rFonts w:ascii="Times New Roman" w:eastAsia="Times New Roman" w:hAnsi="Times New Roman" w:cs="Times New Roman"/>
            <w:bCs/>
            <w:sz w:val="24"/>
            <w:szCs w:val="20"/>
            <w:lang w:val="en-US"/>
          </w:rPr>
          <w:t>mknenin@gmail.com</w:t>
        </w:r>
      </w:hyperlink>
      <w:r w:rsidR="009E41DC" w:rsidRPr="009E41DC">
        <w:rPr>
          <w:rFonts w:ascii="Times New Roman" w:eastAsia="Times New Roman" w:hAnsi="Times New Roman" w:cs="Times New Roman"/>
          <w:bCs/>
          <w:sz w:val="24"/>
          <w:szCs w:val="20"/>
          <w:lang w:val="en-US"/>
        </w:rPr>
        <w:t>, sa naznakom „Prijava za ToT obuku".</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Prijave su otvorene do 30. septembra u 15 časova.</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Dodatne informacije mogu se dobiti i putem telefona 021 533 570 ili 064 312 6191.</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Projekat "Na mom jeziku" podržao je Pokrajinski sekretarijat za sport i omladinu.</w:t>
      </w:r>
    </w:p>
    <w:p w:rsidR="009E41DC" w:rsidRDefault="009E41DC" w:rsidP="000F3645">
      <w:pPr>
        <w:spacing w:after="0" w:line="240" w:lineRule="auto"/>
        <w:rPr>
          <w:rFonts w:ascii="Times New Roman" w:eastAsia="Times New Roman" w:hAnsi="Times New Roman" w:cs="Times New Roman"/>
          <w:bCs/>
          <w:sz w:val="24"/>
          <w:szCs w:val="20"/>
        </w:rPr>
      </w:pPr>
    </w:p>
    <w:p w:rsidR="00137490" w:rsidRPr="00A72DF0" w:rsidRDefault="00A72DF0" w:rsidP="00137490">
      <w:pPr>
        <w:spacing w:after="0" w:line="240" w:lineRule="auto"/>
        <w:jc w:val="center"/>
        <w:rPr>
          <w:rFonts w:ascii="Times New Roman" w:eastAsia="Times New Roman" w:hAnsi="Times New Roman" w:cs="Times New Roman"/>
          <w:b/>
          <w:bCs/>
          <w:color w:val="0000CC"/>
          <w:sz w:val="28"/>
          <w:szCs w:val="20"/>
          <w:lang w:val="en-US"/>
        </w:rPr>
      </w:pPr>
      <w:r w:rsidRPr="00A72DF0">
        <w:rPr>
          <w:rFonts w:ascii="Times New Roman" w:eastAsia="Times New Roman" w:hAnsi="Times New Roman" w:cs="Times New Roman"/>
          <w:b/>
          <w:bCs/>
          <w:color w:val="0000CC"/>
          <w:sz w:val="28"/>
          <w:szCs w:val="20"/>
          <w:lang w:val="en-US"/>
        </w:rPr>
        <w:t xml:space="preserve">Zrenjanin: </w:t>
      </w:r>
      <w:r w:rsidR="00137490" w:rsidRPr="00A72DF0">
        <w:rPr>
          <w:rFonts w:ascii="Times New Roman" w:eastAsia="Times New Roman" w:hAnsi="Times New Roman" w:cs="Times New Roman"/>
          <w:b/>
          <w:bCs/>
          <w:color w:val="0000CC"/>
          <w:sz w:val="28"/>
          <w:szCs w:val="20"/>
          <w:lang w:val="en-US"/>
        </w:rPr>
        <w:t>Solarna elektrana u domu učenika</w:t>
      </w:r>
    </w:p>
    <w:p w:rsidR="00137490" w:rsidRDefault="00137490" w:rsidP="00137490">
      <w:pPr>
        <w:spacing w:after="0" w:line="240" w:lineRule="auto"/>
        <w:rPr>
          <w:rFonts w:ascii="Times New Roman" w:eastAsia="Times New Roman" w:hAnsi="Times New Roman" w:cs="Times New Roman"/>
          <w:bCs/>
          <w:sz w:val="24"/>
          <w:szCs w:val="20"/>
          <w:lang w:val="en-US"/>
        </w:rPr>
      </w:pPr>
    </w:p>
    <w:p w:rsidR="00324D84" w:rsidRDefault="00137490"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137490">
        <w:rPr>
          <w:rFonts w:ascii="Times New Roman" w:eastAsia="Times New Roman" w:hAnsi="Times New Roman" w:cs="Times New Roman"/>
          <w:bCs/>
          <w:sz w:val="24"/>
          <w:szCs w:val="20"/>
          <w:lang w:val="en-US"/>
        </w:rPr>
        <w:t>U zrenjaninskom Domu učenika "Angelina Kojić Gina", u toku je izgradnja solarne elektrane. U ovoj ustanovi, pored ušteda, očekuju da će struju moći i da prodaju, što bi omogućilo finansiranje i sledeće faze ovog projekta.</w:t>
      </w:r>
      <w:r w:rsidR="00324D84">
        <w:rPr>
          <w:rFonts w:ascii="Times New Roman" w:eastAsia="Times New Roman" w:hAnsi="Times New Roman" w:cs="Times New Roman"/>
          <w:bCs/>
          <w:sz w:val="24"/>
          <w:szCs w:val="20"/>
          <w:lang w:val="en-US"/>
        </w:rPr>
        <w:t xml:space="preserve"> </w:t>
      </w:r>
      <w:r w:rsidRPr="00137490">
        <w:rPr>
          <w:rFonts w:ascii="Times New Roman" w:eastAsia="Times New Roman" w:hAnsi="Times New Roman" w:cs="Times New Roman"/>
          <w:bCs/>
          <w:sz w:val="24"/>
          <w:szCs w:val="20"/>
          <w:lang w:val="en-US"/>
        </w:rPr>
        <w:t>Vrednost ove investicije je oko 15 miliona dinara, a prema rečima direktora Doma učenika Gorana Petkovića, na taj način biće podmireno 80 posto potreba ove ustanove.</w:t>
      </w:r>
      <w:r w:rsidR="00324D84">
        <w:rPr>
          <w:rFonts w:ascii="Times New Roman" w:eastAsia="Times New Roman" w:hAnsi="Times New Roman" w:cs="Times New Roman"/>
          <w:bCs/>
          <w:sz w:val="24"/>
          <w:szCs w:val="20"/>
          <w:lang w:val="en-US"/>
        </w:rPr>
        <w:t xml:space="preserve"> </w:t>
      </w:r>
      <w:r w:rsidRPr="00137490">
        <w:rPr>
          <w:rFonts w:ascii="Times New Roman" w:eastAsia="Times New Roman" w:hAnsi="Times New Roman" w:cs="Times New Roman"/>
          <w:bCs/>
          <w:sz w:val="24"/>
          <w:szCs w:val="20"/>
          <w:lang w:val="en-US"/>
        </w:rPr>
        <w:t xml:space="preserve">"Ako budemo dobili kvote i dobijemo status povlašćenog proizvođača električne energije, moći ćemo i da prodamo struju za nekih 18 evrocenti, i to bi bila </w:t>
      </w:r>
      <w:r w:rsidRPr="00137490">
        <w:rPr>
          <w:rFonts w:ascii="Times New Roman" w:eastAsia="Times New Roman" w:hAnsi="Times New Roman" w:cs="Times New Roman"/>
          <w:bCs/>
          <w:sz w:val="24"/>
          <w:szCs w:val="20"/>
          <w:lang w:val="en-US"/>
        </w:rPr>
        <w:lastRenderedPageBreak/>
        <w:t>dodatna sredstva koja bismo investirali možda u završnu fazu svih ovih projekata koje smo osmislil, a to su toplotne pumpe", kazao je Petković.</w:t>
      </w:r>
    </w:p>
    <w:p w:rsidR="00324D84"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137490" w:rsidRPr="00137490">
        <w:rPr>
          <w:rFonts w:ascii="Times New Roman" w:eastAsia="Times New Roman" w:hAnsi="Times New Roman" w:cs="Times New Roman"/>
          <w:bCs/>
          <w:sz w:val="24"/>
          <w:szCs w:val="20"/>
          <w:lang w:val="en-US"/>
        </w:rPr>
        <w:t>Izvođač radova kaže da je prvi deo izgradnje solarne elektrane završen, dok bi drugi deo trebalo da bude pušten u rad do kraja septembra.</w:t>
      </w:r>
      <w:r>
        <w:rPr>
          <w:rFonts w:ascii="Times New Roman" w:eastAsia="Times New Roman" w:hAnsi="Times New Roman" w:cs="Times New Roman"/>
          <w:bCs/>
          <w:sz w:val="24"/>
          <w:szCs w:val="20"/>
          <w:lang w:val="en-US"/>
        </w:rPr>
        <w:t xml:space="preserve">  </w:t>
      </w:r>
      <w:r w:rsidR="00137490" w:rsidRPr="00137490">
        <w:rPr>
          <w:rFonts w:ascii="Times New Roman" w:eastAsia="Times New Roman" w:hAnsi="Times New Roman" w:cs="Times New Roman"/>
          <w:bCs/>
          <w:sz w:val="24"/>
          <w:szCs w:val="20"/>
          <w:lang w:val="en-US"/>
        </w:rPr>
        <w:t>"Prva faza je 23,2 kilovata i ona je puštena u rad pre mesec i po dana, a druga faza bi trabala da bude oko 39 kilovata instalisane snage", kazao je Aleksandar Car, pomoćnik direktora Instituta "Mihajlo Pupin - automatika".</w:t>
      </w:r>
    </w:p>
    <w:p w:rsidR="00137490" w:rsidRPr="00137490"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137490" w:rsidRPr="00137490">
        <w:rPr>
          <w:rFonts w:ascii="Times New Roman" w:eastAsia="Times New Roman" w:hAnsi="Times New Roman" w:cs="Times New Roman"/>
          <w:bCs/>
          <w:sz w:val="24"/>
          <w:szCs w:val="20"/>
          <w:lang w:val="en-US"/>
        </w:rPr>
        <w:t>Zrenjaninski dom učenika, još 2007. godine, počeo je realizaciju projekta koji se odnosio na solarno postrojenje za grejanje sanitarne tople vode uz podršku slovačke vlade i pokrajine. Najpre je postavljeno 80 panela i zadovoljene su potrebe 270 korisnika. Potom je kapacitet je proširen na 340 kreveta, pa sada ovde ima 108 panela. Kako je rečeno, uštede energije su oko 60% na godišnjem nivou.</w:t>
      </w:r>
    </w:p>
    <w:p w:rsidR="000F3645" w:rsidRDefault="000F3645" w:rsidP="000F3645">
      <w:pPr>
        <w:spacing w:after="0" w:line="240" w:lineRule="auto"/>
        <w:rPr>
          <w:rFonts w:ascii="Times New Roman" w:eastAsia="Times New Roman" w:hAnsi="Times New Roman" w:cs="Times New Roman"/>
          <w:bCs/>
          <w:sz w:val="24"/>
          <w:szCs w:val="20"/>
        </w:rPr>
      </w:pPr>
    </w:p>
    <w:p w:rsidR="009E41DC" w:rsidRPr="00A72DF0" w:rsidRDefault="009E41DC" w:rsidP="009E41DC">
      <w:pPr>
        <w:spacing w:after="0" w:line="240" w:lineRule="auto"/>
        <w:jc w:val="center"/>
        <w:rPr>
          <w:rFonts w:ascii="Times New Roman" w:eastAsia="Times New Roman" w:hAnsi="Times New Roman" w:cs="Times New Roman"/>
          <w:b/>
          <w:bCs/>
          <w:color w:val="0000CC"/>
          <w:sz w:val="28"/>
          <w:szCs w:val="20"/>
          <w:lang w:val="en-US"/>
        </w:rPr>
      </w:pPr>
      <w:r w:rsidRPr="00A72DF0">
        <w:rPr>
          <w:rFonts w:ascii="Times New Roman" w:eastAsia="Times New Roman" w:hAnsi="Times New Roman" w:cs="Times New Roman"/>
          <w:b/>
          <w:bCs/>
          <w:color w:val="0000CC"/>
          <w:sz w:val="28"/>
          <w:szCs w:val="20"/>
          <w:lang w:val="en-US"/>
        </w:rPr>
        <w:t>Potpisan protokol o saradnji SANU i RTV</w:t>
      </w:r>
    </w:p>
    <w:p w:rsidR="009E41DC" w:rsidRDefault="009E41DC" w:rsidP="009E41DC">
      <w:pPr>
        <w:spacing w:after="0" w:line="240" w:lineRule="auto"/>
        <w:rPr>
          <w:rFonts w:ascii="Times New Roman" w:eastAsia="Times New Roman" w:hAnsi="Times New Roman" w:cs="Times New Roman"/>
          <w:bCs/>
          <w:sz w:val="24"/>
          <w:szCs w:val="20"/>
          <w:lang w:val="en-US"/>
        </w:rPr>
      </w:pPr>
    </w:p>
    <w:p w:rsidR="009E41DC" w:rsidRPr="009E41DC"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E41DC" w:rsidRPr="009E41DC">
        <w:rPr>
          <w:rFonts w:ascii="Times New Roman" w:eastAsia="Times New Roman" w:hAnsi="Times New Roman" w:cs="Times New Roman"/>
          <w:bCs/>
          <w:sz w:val="24"/>
          <w:szCs w:val="20"/>
          <w:lang w:val="en-US"/>
        </w:rPr>
        <w:t>Srpska akademija nauka i umetnosti-ogranak SANU u Novom Sadu i Radio-televizija Vojvodine potpisale su danas Protokol o saradnji, kojim je samo ozvaničena dugogodišnja saradnja te dve institucije.</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Dokumetnom, koji su verifikovali, predsednik novosadskog ogranka SANU akademik Stevan Pilipović i generalni direktor RTV-a Srđan Mihajlović, potvrđeno je da će pokrajinski javni servis izveštavati i medijski pratiti značajne naučne i umetničke događaje.</w:t>
      </w:r>
      <w:r>
        <w:rPr>
          <w:rFonts w:ascii="Times New Roman" w:eastAsia="Times New Roman" w:hAnsi="Times New Roman" w:cs="Times New Roman"/>
          <w:bCs/>
          <w:sz w:val="24"/>
          <w:szCs w:val="20"/>
          <w:lang w:val="en-US"/>
        </w:rPr>
        <w:t xml:space="preserve"> Na</w:t>
      </w:r>
      <w:r w:rsidR="009E41DC" w:rsidRPr="009E41DC">
        <w:rPr>
          <w:rFonts w:ascii="Times New Roman" w:eastAsia="Times New Roman" w:hAnsi="Times New Roman" w:cs="Times New Roman"/>
          <w:bCs/>
          <w:sz w:val="24"/>
          <w:szCs w:val="20"/>
          <w:lang w:val="en-US"/>
        </w:rPr>
        <w:t xml:space="preserve"> programima</w:t>
      </w:r>
      <w:r>
        <w:rPr>
          <w:rFonts w:ascii="Times New Roman" w:eastAsia="Times New Roman" w:hAnsi="Times New Roman" w:cs="Times New Roman"/>
          <w:bCs/>
          <w:sz w:val="24"/>
          <w:szCs w:val="20"/>
          <w:lang w:val="en-US"/>
        </w:rPr>
        <w:t xml:space="preserve"> RTV</w:t>
      </w:r>
      <w:r w:rsidR="009E41DC" w:rsidRPr="009E41DC">
        <w:rPr>
          <w:rFonts w:ascii="Times New Roman" w:eastAsia="Times New Roman" w:hAnsi="Times New Roman" w:cs="Times New Roman"/>
          <w:bCs/>
          <w:sz w:val="24"/>
          <w:szCs w:val="20"/>
          <w:lang w:val="en-US"/>
        </w:rPr>
        <w:t>, gledaoci i slušaoci, imaće priliku da se informišu o najnovijim dešavanjima-izložbama, naučnim skupovima, predavanjima, posetama uglednih ličnosti, čiji je organizator Ogranak Srpske akademije nauka i umetnosti u Novom Sadu.</w:t>
      </w:r>
    </w:p>
    <w:p w:rsidR="009E41DC" w:rsidRDefault="009E41DC" w:rsidP="00324D84">
      <w:pPr>
        <w:spacing w:after="0" w:line="240" w:lineRule="auto"/>
        <w:jc w:val="both"/>
        <w:rPr>
          <w:rFonts w:ascii="Times New Roman" w:eastAsia="Times New Roman" w:hAnsi="Times New Roman" w:cs="Times New Roman"/>
          <w:bCs/>
          <w:sz w:val="24"/>
          <w:szCs w:val="20"/>
        </w:rPr>
      </w:pPr>
    </w:p>
    <w:p w:rsidR="009E41DC" w:rsidRPr="00A72DF0" w:rsidRDefault="00A72DF0" w:rsidP="009E41DC">
      <w:pPr>
        <w:spacing w:after="0" w:line="240" w:lineRule="auto"/>
        <w:jc w:val="center"/>
        <w:rPr>
          <w:rFonts w:ascii="Times New Roman" w:eastAsia="Times New Roman" w:hAnsi="Times New Roman" w:cs="Times New Roman"/>
          <w:b/>
          <w:bCs/>
          <w:color w:val="0000CC"/>
          <w:sz w:val="28"/>
          <w:szCs w:val="20"/>
          <w:lang w:val="en-US"/>
        </w:rPr>
      </w:pPr>
      <w:r w:rsidRPr="00A72DF0">
        <w:rPr>
          <w:rFonts w:ascii="Times New Roman" w:eastAsia="Times New Roman" w:hAnsi="Times New Roman" w:cs="Times New Roman"/>
          <w:b/>
          <w:bCs/>
          <w:color w:val="0000CC"/>
          <w:sz w:val="28"/>
          <w:szCs w:val="20"/>
          <w:lang w:val="en-US"/>
        </w:rPr>
        <w:t>Subotica</w:t>
      </w:r>
      <w:r w:rsidR="009E41DC" w:rsidRPr="00A72DF0">
        <w:rPr>
          <w:rFonts w:ascii="Times New Roman" w:eastAsia="Times New Roman" w:hAnsi="Times New Roman" w:cs="Times New Roman"/>
          <w:b/>
          <w:bCs/>
          <w:color w:val="0000CC"/>
          <w:sz w:val="28"/>
          <w:szCs w:val="20"/>
          <w:lang w:val="en-US"/>
        </w:rPr>
        <w:t>: Otvorena kancelarija za pomoć izbeglicama</w:t>
      </w:r>
    </w:p>
    <w:p w:rsidR="009E41DC" w:rsidRPr="009E41DC" w:rsidRDefault="009E41DC" w:rsidP="009E41DC">
      <w:pPr>
        <w:spacing w:after="0" w:line="240" w:lineRule="auto"/>
        <w:rPr>
          <w:rFonts w:ascii="Times New Roman" w:eastAsia="Times New Roman" w:hAnsi="Times New Roman" w:cs="Times New Roman"/>
          <w:bCs/>
          <w:sz w:val="24"/>
          <w:szCs w:val="20"/>
          <w:lang w:val="en-US"/>
        </w:rPr>
      </w:pPr>
    </w:p>
    <w:p w:rsidR="009E41DC" w:rsidRDefault="009E41DC" w:rsidP="009E41DC">
      <w:pPr>
        <w:spacing w:after="0" w:line="240" w:lineRule="auto"/>
        <w:jc w:val="both"/>
        <w:rPr>
          <w:rFonts w:ascii="Times New Roman" w:eastAsia="Times New Roman" w:hAnsi="Times New Roman" w:cs="Times New Roman"/>
          <w:bCs/>
          <w:sz w:val="24"/>
          <w:szCs w:val="20"/>
          <w:lang w:val="en-US"/>
        </w:rPr>
      </w:pPr>
      <w:r w:rsidRPr="009E41DC">
        <w:rPr>
          <w:rFonts w:ascii="Times New Roman" w:eastAsia="Times New Roman" w:hAnsi="Times New Roman" w:cs="Times New Roman"/>
          <w:bCs/>
          <w:sz w:val="24"/>
          <w:szCs w:val="20"/>
          <w:lang w:eastAsia="sr-Latn-RS"/>
        </w:rPr>
        <w:drawing>
          <wp:anchor distT="0" distB="0" distL="114300" distR="114300" simplePos="0" relativeHeight="251669504" behindDoc="0" locked="0" layoutInCell="1" allowOverlap="1" wp14:anchorId="1681E1FF" wp14:editId="0FC7BC8C">
            <wp:simplePos x="0" y="0"/>
            <wp:positionH relativeFrom="column">
              <wp:posOffset>3409950</wp:posOffset>
            </wp:positionH>
            <wp:positionV relativeFrom="paragraph">
              <wp:posOffset>284480</wp:posOffset>
            </wp:positionV>
            <wp:extent cx="2533650" cy="1266825"/>
            <wp:effectExtent l="0" t="0" r="0" b="9525"/>
            <wp:wrapSquare wrapText="bothSides"/>
            <wp:docPr id="15" name="Picture 15" descr="subotica setaliste cen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ubotica setaliste centa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Pr="009E41DC">
        <w:rPr>
          <w:rFonts w:ascii="Times New Roman" w:eastAsia="Times New Roman" w:hAnsi="Times New Roman" w:cs="Times New Roman"/>
          <w:bCs/>
          <w:sz w:val="24"/>
          <w:szCs w:val="20"/>
          <w:lang w:val="en-US"/>
        </w:rPr>
        <w:t>Inicijativa mladih za ljudska prava i Centar za zaštitu i pomoć tr</w:t>
      </w:r>
      <w:r>
        <w:rPr>
          <w:rFonts w:ascii="Times New Roman" w:eastAsia="Times New Roman" w:hAnsi="Times New Roman" w:cs="Times New Roman"/>
          <w:bCs/>
          <w:sz w:val="24"/>
          <w:szCs w:val="20"/>
          <w:lang w:val="en-US"/>
        </w:rPr>
        <w:t xml:space="preserve">ažiocima azila otvorili su u sredu </w:t>
      </w:r>
      <w:r w:rsidRPr="009E41DC">
        <w:rPr>
          <w:rFonts w:ascii="Times New Roman" w:eastAsia="Times New Roman" w:hAnsi="Times New Roman" w:cs="Times New Roman"/>
          <w:bCs/>
          <w:sz w:val="24"/>
          <w:szCs w:val="20"/>
          <w:lang w:val="en-US"/>
        </w:rPr>
        <w:t xml:space="preserve"> kancelariju u Subotici, koja će pomagati izbeglicama, ali i pokušati da utiče na odnos društva prema njima u multientničkim sredinama, preneo je portal subotica.com.</w:t>
      </w:r>
      <w:r>
        <w:rPr>
          <w:rFonts w:ascii="Times New Roman" w:eastAsia="Times New Roman" w:hAnsi="Times New Roman" w:cs="Times New Roman"/>
          <w:bCs/>
          <w:sz w:val="24"/>
          <w:szCs w:val="20"/>
          <w:lang w:val="en-US"/>
        </w:rPr>
        <w:t xml:space="preserve"> </w:t>
      </w:r>
      <w:r w:rsidRPr="009E41DC">
        <w:rPr>
          <w:rFonts w:ascii="Times New Roman" w:eastAsia="Times New Roman" w:hAnsi="Times New Roman" w:cs="Times New Roman"/>
          <w:bCs/>
          <w:sz w:val="24"/>
          <w:szCs w:val="20"/>
          <w:lang w:val="en-US"/>
        </w:rPr>
        <w:t>"Već godinu i po dana radimo u Subotici na rešavanje nekih multietničkih problema, naročito među mladima. Dobro je da imamo mogućnost da radimo na formiranju svesti, ali i da reagujemo na terenu, situacija nije laka, jako je važno da ne dopustimo da ljudi pogrešno reaguju, da dođe do ksenofobije u društvu", objasnila je Anita Mitić, direktorka Inicijative mladih za ljudska prava.</w:t>
      </w:r>
      <w:r>
        <w:rPr>
          <w:rFonts w:ascii="Times New Roman" w:eastAsia="Times New Roman" w:hAnsi="Times New Roman" w:cs="Times New Roman"/>
          <w:bCs/>
          <w:sz w:val="24"/>
          <w:szCs w:val="20"/>
          <w:lang w:val="en-US"/>
        </w:rPr>
        <w:t xml:space="preserve"> </w:t>
      </w:r>
      <w:r w:rsidRPr="009E41DC">
        <w:rPr>
          <w:rFonts w:ascii="Times New Roman" w:eastAsia="Times New Roman" w:hAnsi="Times New Roman" w:cs="Times New Roman"/>
          <w:bCs/>
          <w:sz w:val="24"/>
          <w:szCs w:val="20"/>
          <w:lang w:val="en-US"/>
        </w:rPr>
        <w:t>Ona je dodala i da, primera radi, ponašanje mađarskih vlasti ne treba da utiče na ponašanje ovdašnjeg mađarskog stanovništva i da dođe do nekih multietničkih problema.</w:t>
      </w:r>
      <w:r>
        <w:rPr>
          <w:rFonts w:ascii="Times New Roman" w:eastAsia="Times New Roman" w:hAnsi="Times New Roman" w:cs="Times New Roman"/>
          <w:bCs/>
          <w:sz w:val="24"/>
          <w:szCs w:val="20"/>
          <w:lang w:val="en-US"/>
        </w:rPr>
        <w:t xml:space="preserve"> </w:t>
      </w:r>
      <w:r w:rsidRPr="009E41DC">
        <w:rPr>
          <w:rFonts w:ascii="Times New Roman" w:eastAsia="Times New Roman" w:hAnsi="Times New Roman" w:cs="Times New Roman"/>
          <w:bCs/>
          <w:sz w:val="24"/>
          <w:szCs w:val="20"/>
          <w:lang w:val="en-US"/>
        </w:rPr>
        <w:t>Kao i do sada, kancelarija će imati podršku gradske Radne grupe za migracije.</w:t>
      </w:r>
    </w:p>
    <w:p w:rsidR="009E41DC" w:rsidRDefault="009E41DC" w:rsidP="00A72DF0">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9E41DC">
        <w:rPr>
          <w:rFonts w:ascii="Times New Roman" w:eastAsia="Times New Roman" w:hAnsi="Times New Roman" w:cs="Times New Roman"/>
          <w:bCs/>
          <w:sz w:val="24"/>
          <w:szCs w:val="20"/>
          <w:lang w:val="en-US"/>
        </w:rPr>
        <w:t>"Granični prelazi su potpuno čisti, a prema podacima Crvenog krsta na prostoru stare ciglane nalazi se oko 300 izbeglica", rekao je Milimir Vujadinović, član Gradskog veća za socijalu.On je dodao i da su gradske vlasti pokušavale da razgovaraju sa njima, kako bi javnim prevozom preusmerili svoju rutu, ali oni su to odbili.</w:t>
      </w:r>
      <w:r>
        <w:rPr>
          <w:rFonts w:ascii="Times New Roman" w:eastAsia="Times New Roman" w:hAnsi="Times New Roman" w:cs="Times New Roman"/>
          <w:bCs/>
          <w:sz w:val="24"/>
          <w:szCs w:val="20"/>
          <w:lang w:val="en-US"/>
        </w:rPr>
        <w:t xml:space="preserve"> </w:t>
      </w:r>
      <w:r w:rsidRPr="009E41DC">
        <w:rPr>
          <w:rFonts w:ascii="Times New Roman" w:eastAsia="Times New Roman" w:hAnsi="Times New Roman" w:cs="Times New Roman"/>
          <w:bCs/>
          <w:sz w:val="24"/>
          <w:szCs w:val="20"/>
          <w:lang w:val="en-US"/>
        </w:rPr>
        <w:t>"Mi ih silom sigurno nećemo terati, prihvatilište za migrante će biti završeno do hladnih dana i to je ono što mi kao grad možemo da uradimo", dodao je Vujadinović.</w:t>
      </w:r>
    </w:p>
    <w:p w:rsidR="00A72DF0" w:rsidRPr="00A72DF0" w:rsidRDefault="00A72DF0" w:rsidP="00A72DF0">
      <w:pPr>
        <w:spacing w:after="0" w:line="240" w:lineRule="auto"/>
        <w:jc w:val="both"/>
        <w:rPr>
          <w:rFonts w:ascii="Times New Roman" w:eastAsia="Times New Roman" w:hAnsi="Times New Roman" w:cs="Times New Roman"/>
          <w:bCs/>
          <w:sz w:val="24"/>
          <w:szCs w:val="20"/>
          <w:lang w:val="en-US"/>
        </w:rPr>
      </w:pPr>
    </w:p>
    <w:p w:rsidR="000F3645" w:rsidRPr="00A72DF0" w:rsidRDefault="000F3645" w:rsidP="000F3645">
      <w:pPr>
        <w:spacing w:after="0" w:line="240" w:lineRule="auto"/>
        <w:jc w:val="center"/>
        <w:rPr>
          <w:rFonts w:ascii="Times New Roman" w:eastAsia="Times New Roman" w:hAnsi="Times New Roman" w:cs="Times New Roman"/>
          <w:b/>
          <w:bCs/>
          <w:color w:val="0000CC"/>
          <w:sz w:val="28"/>
          <w:szCs w:val="20"/>
          <w:lang w:val="en-US"/>
        </w:rPr>
      </w:pPr>
      <w:r w:rsidRPr="00A72DF0">
        <w:rPr>
          <w:rFonts w:ascii="Times New Roman" w:eastAsia="Times New Roman" w:hAnsi="Times New Roman" w:cs="Times New Roman"/>
          <w:b/>
          <w:bCs/>
          <w:color w:val="0000CC"/>
          <w:sz w:val="28"/>
          <w:szCs w:val="20"/>
          <w:lang w:val="en-US"/>
        </w:rPr>
        <w:lastRenderedPageBreak/>
        <w:t>Obeleženo 170 godina rada Gradske biblioteke</w:t>
      </w:r>
    </w:p>
    <w:p w:rsidR="00137490" w:rsidRDefault="00137490" w:rsidP="000F3645">
      <w:pPr>
        <w:spacing w:after="0" w:line="240" w:lineRule="auto"/>
        <w:rPr>
          <w:rFonts w:ascii="Times New Roman" w:eastAsia="Times New Roman" w:hAnsi="Times New Roman" w:cs="Times New Roman"/>
          <w:bCs/>
          <w:sz w:val="24"/>
          <w:szCs w:val="20"/>
          <w:lang w:val="en-US"/>
        </w:rPr>
      </w:pPr>
    </w:p>
    <w:p w:rsidR="00A72DF0" w:rsidRDefault="00324D84" w:rsidP="00A72DF0">
      <w:pPr>
        <w:spacing w:after="0" w:line="240" w:lineRule="auto"/>
        <w:jc w:val="both"/>
        <w:rPr>
          <w:rFonts w:ascii="Times New Roman" w:eastAsia="Times New Roman" w:hAnsi="Times New Roman" w:cs="Times New Roman"/>
          <w:bCs/>
          <w:sz w:val="24"/>
          <w:szCs w:val="20"/>
          <w:lang w:val="en-US"/>
        </w:rPr>
      </w:pPr>
      <w:r w:rsidRPr="000F3645">
        <w:rPr>
          <w:rFonts w:ascii="Times New Roman" w:eastAsia="Times New Roman" w:hAnsi="Times New Roman" w:cs="Times New Roman"/>
          <w:bCs/>
          <w:sz w:val="24"/>
          <w:szCs w:val="20"/>
          <w:lang w:eastAsia="sr-Latn-RS"/>
        </w:rPr>
        <w:drawing>
          <wp:anchor distT="0" distB="0" distL="114300" distR="114300" simplePos="0" relativeHeight="251677696" behindDoc="0" locked="0" layoutInCell="1" allowOverlap="1" wp14:anchorId="358B5873" wp14:editId="3DCCFCD5">
            <wp:simplePos x="0" y="0"/>
            <wp:positionH relativeFrom="column">
              <wp:posOffset>3533140</wp:posOffset>
            </wp:positionH>
            <wp:positionV relativeFrom="paragraph">
              <wp:posOffset>191770</wp:posOffset>
            </wp:positionV>
            <wp:extent cx="2390775" cy="1195070"/>
            <wp:effectExtent l="0" t="0" r="9525" b="5080"/>
            <wp:wrapSquare wrapText="bothSides"/>
            <wp:docPr id="3" name="Picture 3" descr="http://www.rtv.rs/sr_lat/zivot/kultura/slike/2015/09/23/godisnjica-biblioteke-vuceno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kultura/slike/2015/09/23/godisnjica-biblioteke-vucenovic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sidR="00137490">
        <w:rPr>
          <w:rFonts w:ascii="Times New Roman" w:eastAsia="Times New Roman" w:hAnsi="Times New Roman" w:cs="Times New Roman"/>
          <w:bCs/>
          <w:sz w:val="24"/>
          <w:szCs w:val="20"/>
          <w:lang w:val="en-US"/>
        </w:rPr>
        <w:tab/>
      </w:r>
      <w:r w:rsidR="000F3645" w:rsidRPr="00137490">
        <w:rPr>
          <w:rFonts w:ascii="Times New Roman" w:eastAsia="Times New Roman" w:hAnsi="Times New Roman" w:cs="Times New Roman"/>
          <w:bCs/>
          <w:sz w:val="24"/>
          <w:szCs w:val="20"/>
          <w:lang w:val="en-US"/>
        </w:rPr>
        <w:t>Član Gradskog veća za kulturu Vanja Vučenović prisustvovao je svečanoj akademiji u Srpskom narodnom pozorištu kojom je obeleženo 170 godina postojanja i rada Gradske biblioteke u Novom Sadu, ustanove kulture koja radi na tradiciji Srpske čitaonice novosadske.</w:t>
      </w:r>
      <w:r w:rsidR="00A72DF0">
        <w:rPr>
          <w:rFonts w:ascii="Times New Roman" w:eastAsia="Times New Roman" w:hAnsi="Times New Roman" w:cs="Times New Roman"/>
          <w:bCs/>
          <w:sz w:val="24"/>
          <w:szCs w:val="20"/>
          <w:lang w:val="en-US"/>
        </w:rPr>
        <w:t xml:space="preserve"> </w:t>
      </w:r>
      <w:r w:rsidR="000F3645" w:rsidRPr="000F3645">
        <w:rPr>
          <w:rFonts w:ascii="Times New Roman" w:eastAsia="Times New Roman" w:hAnsi="Times New Roman" w:cs="Times New Roman"/>
          <w:bCs/>
          <w:sz w:val="24"/>
          <w:szCs w:val="20"/>
          <w:lang w:val="en-US"/>
        </w:rPr>
        <w:t>Vučenović je na svečanoj akademiji izjavio da je u prvoj polovini 19. veka, kada je naš narod bio pod tuđinskom vlašću, veoma bilo važno da se neguje duh nacije i očuva njen identitet, te da je Gradska biblioteka, a nekad Čitaonica srpska, doprinela tom uzvišenom cilju i omogućila da srpska književna reč dopre do većeg broja ljudi.</w:t>
      </w:r>
      <w:r w:rsidR="00A72DF0">
        <w:rPr>
          <w:rFonts w:ascii="Times New Roman" w:eastAsia="Times New Roman" w:hAnsi="Times New Roman" w:cs="Times New Roman"/>
          <w:bCs/>
          <w:sz w:val="24"/>
          <w:szCs w:val="20"/>
          <w:lang w:val="en-US"/>
        </w:rPr>
        <w:t xml:space="preserve"> </w:t>
      </w:r>
      <w:r w:rsidR="000F3645" w:rsidRPr="000F3645">
        <w:rPr>
          <w:rFonts w:ascii="Times New Roman" w:eastAsia="Times New Roman" w:hAnsi="Times New Roman" w:cs="Times New Roman"/>
          <w:bCs/>
          <w:sz w:val="24"/>
          <w:szCs w:val="20"/>
          <w:lang w:val="en-US"/>
        </w:rPr>
        <w:t>"Čitaonica srpska prevazilazila je svojim uticajem čitalačke okvire i zbog svoje ekonomske snage i preduzimljivosti bila je sedište srpskog kulturnog života i osnivač mnogih zavoda i ustanova. Njena su vrata bila otvorena svim građanima koji su živeli na ovim prostorima bez obzira na veru i naciju, a svojim radom doprinela je i rodnoj ravnopravnosti, pa smo imali i žensku čitaonicu pod nazivom "Posestrime", rekao je Vanja Vučenović.</w:t>
      </w:r>
      <w:r w:rsidR="00A72DF0">
        <w:rPr>
          <w:rFonts w:ascii="Times New Roman" w:eastAsia="Times New Roman" w:hAnsi="Times New Roman" w:cs="Times New Roman"/>
          <w:bCs/>
          <w:sz w:val="24"/>
          <w:szCs w:val="20"/>
          <w:lang w:val="en-US"/>
        </w:rPr>
        <w:t xml:space="preserve"> </w:t>
      </w:r>
      <w:r w:rsidR="000F3645" w:rsidRPr="000F3645">
        <w:rPr>
          <w:rFonts w:ascii="Times New Roman" w:eastAsia="Times New Roman" w:hAnsi="Times New Roman" w:cs="Times New Roman"/>
          <w:bCs/>
          <w:sz w:val="24"/>
          <w:szCs w:val="20"/>
          <w:lang w:val="en-US"/>
        </w:rPr>
        <w:t>On je dodao da Gradska biblioteka, osim svoje slavne prošlosti, danas predstavlja reprezentativnu i aktivnu ustanovu kulture Grada Novog Sada, koja svojim radom oplemenjuje život u našem gradu.</w:t>
      </w:r>
    </w:p>
    <w:p w:rsidR="000F3645" w:rsidRDefault="00A72DF0" w:rsidP="00A72DF0">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0F3645" w:rsidRPr="000F3645">
        <w:rPr>
          <w:rFonts w:ascii="Times New Roman" w:eastAsia="Times New Roman" w:hAnsi="Times New Roman" w:cs="Times New Roman"/>
          <w:bCs/>
          <w:sz w:val="24"/>
          <w:szCs w:val="20"/>
          <w:lang w:val="en-US"/>
        </w:rPr>
        <w:t>Dan Gradske biblioteke u Novom Sadu obeležen je prigodnim programima, pa je svečanoj akademiji prethodilo otvaranje izložbe pod nazivom "Tradicija koja obavezuje". Ispred glavnog ulaza u Gradsku biblioteku u Novom Sadu "Haos animatori - Free team" izveli su performans "Biblioteka - kuća super informacija".</w:t>
      </w:r>
      <w:r>
        <w:rPr>
          <w:rFonts w:ascii="Times New Roman" w:eastAsia="Times New Roman" w:hAnsi="Times New Roman" w:cs="Times New Roman"/>
          <w:bCs/>
          <w:sz w:val="24"/>
          <w:szCs w:val="20"/>
          <w:lang w:val="en-US"/>
        </w:rPr>
        <w:t xml:space="preserve"> </w:t>
      </w:r>
      <w:r w:rsidR="000F3645" w:rsidRPr="000F3645">
        <w:rPr>
          <w:rFonts w:ascii="Times New Roman" w:eastAsia="Times New Roman" w:hAnsi="Times New Roman" w:cs="Times New Roman"/>
          <w:bCs/>
          <w:sz w:val="24"/>
          <w:szCs w:val="20"/>
          <w:lang w:val="en-US"/>
        </w:rPr>
        <w:t>Pošto Biblioteka beleži i 60 godina rada Dečjeg odeljenja, jedinog izdvojenog bibliotečkog odeljenja za rad sa decom i mladima u program su bili uključeni i đaci novosadskih škola.</w:t>
      </w:r>
      <w:r>
        <w:rPr>
          <w:rFonts w:ascii="Times New Roman" w:eastAsia="Times New Roman" w:hAnsi="Times New Roman" w:cs="Times New Roman"/>
          <w:bCs/>
          <w:sz w:val="24"/>
          <w:szCs w:val="20"/>
          <w:lang w:val="en-US"/>
        </w:rPr>
        <w:t xml:space="preserve"> </w:t>
      </w:r>
      <w:r w:rsidR="000F3645" w:rsidRPr="000F3645">
        <w:rPr>
          <w:rFonts w:ascii="Times New Roman" w:eastAsia="Times New Roman" w:hAnsi="Times New Roman" w:cs="Times New Roman"/>
          <w:bCs/>
          <w:sz w:val="24"/>
          <w:szCs w:val="20"/>
          <w:lang w:val="en-US"/>
        </w:rPr>
        <w:t>U Velikoj sali Mesne zajednice "Radnički" održana je pozorišna predstava "U biblioteci" koju su izveli učenici 2. i 4. razreda OŠ "Dositej Obradović", a upriličeno je i druženje učenika iz OŠ "Žarko Zrenjanin" sa književnicom za decu, Jovanom Kulauzov Rebom, autorkom prvih slikovnica o dinastiji Nemanjića, kao i o našem velikom naučniku Mihajlu Pupinu.</w:t>
      </w:r>
    </w:p>
    <w:p w:rsidR="00A72DF0" w:rsidRPr="000F3645" w:rsidRDefault="00A72DF0" w:rsidP="00A72DF0">
      <w:pPr>
        <w:spacing w:after="0" w:line="240" w:lineRule="auto"/>
        <w:jc w:val="both"/>
        <w:rPr>
          <w:rFonts w:ascii="Times New Roman" w:eastAsia="Times New Roman" w:hAnsi="Times New Roman" w:cs="Times New Roman"/>
          <w:bCs/>
          <w:sz w:val="24"/>
          <w:szCs w:val="20"/>
          <w:lang w:val="en-US"/>
        </w:rPr>
      </w:pPr>
    </w:p>
    <w:p w:rsidR="00A72DF0" w:rsidRPr="00A72DF0" w:rsidRDefault="00A72DF0" w:rsidP="00A72DF0">
      <w:pPr>
        <w:spacing w:after="0" w:line="240" w:lineRule="auto"/>
        <w:jc w:val="center"/>
        <w:textAlignment w:val="baseline"/>
        <w:outlineLvl w:val="0"/>
        <w:rPr>
          <w:rFonts w:ascii="Times New Roman" w:eastAsia="Times New Roman" w:hAnsi="Times New Roman" w:cs="Times New Roman"/>
          <w:b/>
          <w:noProof w:val="0"/>
          <w:color w:val="0000CC"/>
          <w:kern w:val="36"/>
          <w:sz w:val="28"/>
          <w:szCs w:val="24"/>
          <w:lang w:val="en-US"/>
        </w:rPr>
      </w:pPr>
      <w:r w:rsidRPr="00A72DF0">
        <w:rPr>
          <w:rFonts w:ascii="Times New Roman" w:eastAsia="Times New Roman" w:hAnsi="Times New Roman" w:cs="Times New Roman"/>
          <w:b/>
          <w:noProof w:val="0"/>
          <w:color w:val="0000CC"/>
          <w:kern w:val="36"/>
          <w:sz w:val="28"/>
          <w:szCs w:val="24"/>
          <w:lang w:val="en-US"/>
        </w:rPr>
        <w:t xml:space="preserve">Zrenjanin: Gostovanje švedske spisateljice </w:t>
      </w:r>
      <w:r w:rsidRPr="00A72DF0">
        <w:rPr>
          <w:rFonts w:ascii="Times New Roman" w:eastAsia="Times New Roman" w:hAnsi="Times New Roman" w:cs="Times New Roman"/>
          <w:b/>
          <w:bCs/>
          <w:noProof w:val="0"/>
          <w:color w:val="0000CC"/>
          <w:kern w:val="36"/>
          <w:sz w:val="28"/>
          <w:szCs w:val="24"/>
          <w:lang w:val="en-US"/>
        </w:rPr>
        <w:t>Holmstrom Degerman</w:t>
      </w:r>
    </w:p>
    <w:p w:rsidR="00A72DF0" w:rsidRDefault="00A72DF0" w:rsidP="00A72DF0">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A72DF0" w:rsidRDefault="00A72DF0" w:rsidP="00A72DF0">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Pr="00A72DF0">
        <w:rPr>
          <w:rFonts w:ascii="Times New Roman" w:eastAsia="Times New Roman" w:hAnsi="Times New Roman" w:cs="Times New Roman"/>
          <w:bCs/>
          <w:noProof w:val="0"/>
          <w:kern w:val="36"/>
          <w:sz w:val="24"/>
          <w:szCs w:val="24"/>
          <w:lang w:val="en-US"/>
        </w:rPr>
        <w:t xml:space="preserve">U </w:t>
      </w:r>
      <w:r>
        <w:rPr>
          <w:rFonts w:ascii="Times New Roman" w:eastAsia="Times New Roman" w:hAnsi="Times New Roman" w:cs="Times New Roman"/>
          <w:bCs/>
          <w:noProof w:val="0"/>
          <w:kern w:val="36"/>
          <w:sz w:val="24"/>
          <w:szCs w:val="24"/>
          <w:lang w:val="en-US"/>
        </w:rPr>
        <w:t xml:space="preserve"> utorak su, </w:t>
      </w:r>
      <w:r w:rsidRPr="00A72DF0">
        <w:rPr>
          <w:rFonts w:ascii="Times New Roman" w:eastAsia="Times New Roman" w:hAnsi="Times New Roman" w:cs="Times New Roman"/>
          <w:bCs/>
          <w:noProof w:val="0"/>
          <w:kern w:val="36"/>
          <w:sz w:val="24"/>
          <w:szCs w:val="24"/>
          <w:lang w:val="en-US"/>
        </w:rPr>
        <w:t>na Dečjem odeljenju Biblioteke zrenjaninski bibliotekari, kao i bibliotekari Srednjeg Banata im</w:t>
      </w:r>
      <w:r>
        <w:rPr>
          <w:rFonts w:ascii="Times New Roman" w:eastAsia="Times New Roman" w:hAnsi="Times New Roman" w:cs="Times New Roman"/>
          <w:bCs/>
          <w:noProof w:val="0"/>
          <w:kern w:val="36"/>
          <w:sz w:val="24"/>
          <w:szCs w:val="24"/>
          <w:lang w:val="en-US"/>
        </w:rPr>
        <w:t>ali priliku</w:t>
      </w:r>
      <w:r w:rsidRPr="00A72DF0">
        <w:rPr>
          <w:rFonts w:ascii="Times New Roman" w:eastAsia="Times New Roman" w:hAnsi="Times New Roman" w:cs="Times New Roman"/>
          <w:bCs/>
          <w:noProof w:val="0"/>
          <w:kern w:val="36"/>
          <w:sz w:val="24"/>
          <w:szCs w:val="24"/>
          <w:lang w:val="en-US"/>
        </w:rPr>
        <w:t xml:space="preserve"> da razmene iskustva sa Anom Holmstrom Degerman, švedskom spisateljicom za decu i </w:t>
      </w:r>
      <w:r>
        <w:rPr>
          <w:rFonts w:ascii="Times New Roman" w:eastAsia="Times New Roman" w:hAnsi="Times New Roman" w:cs="Times New Roman"/>
          <w:bCs/>
          <w:noProof w:val="0"/>
          <w:kern w:val="36"/>
          <w:sz w:val="24"/>
          <w:szCs w:val="24"/>
          <w:lang w:val="en-US"/>
        </w:rPr>
        <w:t xml:space="preserve"> da </w:t>
      </w:r>
      <w:r w:rsidRPr="00A72DF0">
        <w:rPr>
          <w:rFonts w:ascii="Times New Roman" w:eastAsia="Times New Roman" w:hAnsi="Times New Roman" w:cs="Times New Roman"/>
          <w:bCs/>
          <w:noProof w:val="0"/>
          <w:kern w:val="36"/>
          <w:sz w:val="24"/>
          <w:szCs w:val="24"/>
          <w:lang w:val="en-US"/>
        </w:rPr>
        <w:t xml:space="preserve">gošći predstave svoje aktivnosti </w:t>
      </w:r>
      <w:r>
        <w:rPr>
          <w:rFonts w:ascii="Times New Roman" w:eastAsia="Times New Roman" w:hAnsi="Times New Roman" w:cs="Times New Roman"/>
          <w:bCs/>
          <w:noProof w:val="0"/>
          <w:kern w:val="36"/>
          <w:sz w:val="24"/>
          <w:szCs w:val="24"/>
          <w:lang w:val="en-US"/>
        </w:rPr>
        <w:t>i programe namenjene deci, dok je u 19 časova</w:t>
      </w:r>
      <w:r w:rsidRPr="00A72DF0">
        <w:rPr>
          <w:rFonts w:ascii="Times New Roman" w:eastAsia="Times New Roman" w:hAnsi="Times New Roman" w:cs="Times New Roman"/>
          <w:bCs/>
          <w:noProof w:val="0"/>
          <w:kern w:val="36"/>
          <w:sz w:val="24"/>
          <w:szCs w:val="24"/>
          <w:lang w:val="en-US"/>
        </w:rPr>
        <w:t xml:space="preserve"> predstavljen roman Burnout Andrije Matića u izdanju Levog krila.</w:t>
      </w:r>
      <w:r>
        <w:rPr>
          <w:rFonts w:ascii="Times New Roman" w:eastAsia="Times New Roman" w:hAnsi="Times New Roman" w:cs="Times New Roman"/>
          <w:bCs/>
          <w:noProof w:val="0"/>
          <w:kern w:val="36"/>
          <w:sz w:val="24"/>
          <w:szCs w:val="24"/>
          <w:lang w:val="en-US"/>
        </w:rPr>
        <w:t xml:space="preserve"> </w:t>
      </w:r>
      <w:r w:rsidRPr="00A72DF0">
        <w:rPr>
          <w:rFonts w:ascii="Times New Roman" w:eastAsia="Times New Roman" w:hAnsi="Times New Roman" w:cs="Times New Roman"/>
          <w:noProof w:val="0"/>
          <w:kern w:val="36"/>
          <w:sz w:val="24"/>
          <w:szCs w:val="24"/>
          <w:lang w:val="en-US"/>
        </w:rPr>
        <w:t>Nakon gostovanja u lazarevačkoj biblioteci i bibliotekari zrenjaninske biblioteke i biblioteka sa teritorije Srednjeg Banata imaće priliku da razmene ideje i iskustva sa švedskom spisateljicom za decu Anom Holmstrom Degerman, koja je dugi niz godina radila i kao školska bibliotekarka.</w:t>
      </w:r>
    </w:p>
    <w:p w:rsidR="00A72DF0" w:rsidRDefault="00A72DF0" w:rsidP="00A72DF0">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Pr="00A72DF0">
        <w:rPr>
          <w:rFonts w:ascii="Times New Roman" w:eastAsia="Times New Roman" w:hAnsi="Times New Roman" w:cs="Times New Roman"/>
          <w:noProof w:val="0"/>
          <w:kern w:val="36"/>
          <w:sz w:val="24"/>
          <w:szCs w:val="24"/>
          <w:lang w:val="en-US"/>
        </w:rPr>
        <w:t>Inače, Ana Holmstrom Degerman (Anna Holmström Degerman) doputovala je u Beograd kao septembarska gošća Krokodilove kuće za pisce.</w:t>
      </w:r>
      <w:r>
        <w:rPr>
          <w:rFonts w:ascii="Times New Roman" w:eastAsia="Times New Roman" w:hAnsi="Times New Roman" w:cs="Times New Roman"/>
          <w:bCs/>
          <w:noProof w:val="0"/>
          <w:kern w:val="36"/>
          <w:sz w:val="24"/>
          <w:szCs w:val="24"/>
          <w:lang w:val="en-US"/>
        </w:rPr>
        <w:t xml:space="preserve"> </w:t>
      </w:r>
      <w:r w:rsidRPr="00A72DF0">
        <w:rPr>
          <w:rFonts w:ascii="Times New Roman" w:eastAsia="Times New Roman" w:hAnsi="Times New Roman" w:cs="Times New Roman"/>
          <w:noProof w:val="0"/>
          <w:kern w:val="36"/>
          <w:sz w:val="24"/>
          <w:szCs w:val="24"/>
          <w:lang w:val="en-US"/>
        </w:rPr>
        <w:t>U Švedskoj Ana radi na projektu Okružnih biblioteka čija je namera da popravi infrastrukturu za pisce iz oblasti Vasterboten u kombinaciji s organizacijom aktivnosti u lokalnim školama i bibliotekama. Aktivna je i u Švedskom sindikatu pisaca kao član odbora književnosti za decu (BULT) i predstavnik okruga Vesterboten.</w:t>
      </w:r>
    </w:p>
    <w:p w:rsidR="00A72DF0" w:rsidRPr="00A72DF0" w:rsidRDefault="00A72DF0" w:rsidP="00A72DF0">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Pr="00A72DF0">
        <w:rPr>
          <w:rFonts w:ascii="Times New Roman" w:eastAsia="Times New Roman" w:hAnsi="Times New Roman" w:cs="Times New Roman"/>
          <w:noProof w:val="0"/>
          <w:kern w:val="36"/>
          <w:sz w:val="24"/>
          <w:szCs w:val="24"/>
          <w:lang w:val="en-US"/>
        </w:rPr>
        <w:t xml:space="preserve">Ana Holmstrom Degerman rođena je u gradiću Jokmok </w:t>
      </w:r>
      <w:r>
        <w:rPr>
          <w:rFonts w:ascii="Times New Roman" w:eastAsia="Times New Roman" w:hAnsi="Times New Roman" w:cs="Times New Roman"/>
          <w:noProof w:val="0"/>
          <w:kern w:val="36"/>
          <w:sz w:val="24"/>
          <w:szCs w:val="24"/>
          <w:lang w:val="en-US"/>
        </w:rPr>
        <w:t xml:space="preserve">na severu Švedske 1970. godine. </w:t>
      </w:r>
      <w:r w:rsidRPr="00A72DF0">
        <w:rPr>
          <w:rFonts w:ascii="Times New Roman" w:eastAsia="Times New Roman" w:hAnsi="Times New Roman" w:cs="Times New Roman"/>
          <w:noProof w:val="0"/>
          <w:kern w:val="36"/>
          <w:sz w:val="24"/>
          <w:szCs w:val="24"/>
          <w:lang w:val="en-US"/>
        </w:rPr>
        <w:t>Profesionalni je pisac knjiga za decu a pre toga radila je kao školska bibliotekarka.</w:t>
      </w:r>
      <w:r>
        <w:rPr>
          <w:rFonts w:ascii="Times New Roman" w:eastAsia="Times New Roman" w:hAnsi="Times New Roman" w:cs="Times New Roman"/>
          <w:bCs/>
          <w:noProof w:val="0"/>
          <w:kern w:val="36"/>
          <w:sz w:val="24"/>
          <w:szCs w:val="24"/>
          <w:lang w:val="en-US"/>
        </w:rPr>
        <w:t xml:space="preserve"> </w:t>
      </w:r>
      <w:r w:rsidRPr="00A72DF0">
        <w:rPr>
          <w:rFonts w:ascii="Times New Roman" w:eastAsia="Times New Roman" w:hAnsi="Times New Roman" w:cs="Times New Roman"/>
          <w:noProof w:val="0"/>
          <w:kern w:val="36"/>
          <w:sz w:val="24"/>
          <w:szCs w:val="24"/>
          <w:lang w:val="en-US"/>
        </w:rPr>
        <w:t xml:space="preserve">Njena prva </w:t>
      </w:r>
      <w:r w:rsidRPr="00A72DF0">
        <w:rPr>
          <w:rFonts w:ascii="Times New Roman" w:eastAsia="Times New Roman" w:hAnsi="Times New Roman" w:cs="Times New Roman"/>
          <w:noProof w:val="0"/>
          <w:kern w:val="36"/>
          <w:sz w:val="24"/>
          <w:szCs w:val="24"/>
          <w:lang w:val="en-US"/>
        </w:rPr>
        <w:lastRenderedPageBreak/>
        <w:t>knjiga (Modighetsprovet) objavljena je 2008. godine. Od tad je napisala i objavila još nekoliko naslova za uzrast od šest do dvanaest godina. Njena prva knjiga za nešto starije čitaoce, tinejdžere, objavljena je u aprilu 2015. Prevedena je na norveški i estonski jezik.</w:t>
      </w:r>
    </w:p>
    <w:p w:rsidR="00A72DF0" w:rsidRPr="00A72DF0" w:rsidRDefault="00A72DF0" w:rsidP="00A72DF0">
      <w:pPr>
        <w:spacing w:after="0" w:line="240" w:lineRule="auto"/>
        <w:textAlignment w:val="baseline"/>
        <w:outlineLvl w:val="0"/>
        <w:rPr>
          <w:rFonts w:ascii="Times New Roman" w:eastAsia="Times New Roman" w:hAnsi="Times New Roman" w:cs="Times New Roman"/>
          <w:noProof w:val="0"/>
          <w:kern w:val="36"/>
          <w:sz w:val="24"/>
          <w:szCs w:val="24"/>
          <w:lang w:val="en-US"/>
        </w:rPr>
      </w:pPr>
      <w:r w:rsidRPr="00A72DF0">
        <w:rPr>
          <w:rFonts w:ascii="Times New Roman" w:eastAsia="Times New Roman" w:hAnsi="Times New Roman" w:cs="Times New Roman"/>
          <w:noProof w:val="0"/>
          <w:kern w:val="36"/>
          <w:sz w:val="24"/>
          <w:szCs w:val="24"/>
          <w:lang w:val="en-US"/>
        </w:rPr>
        <w:t>Takođe piše pripovetke i kolumne za lokalne novine.</w:t>
      </w:r>
    </w:p>
    <w:p w:rsidR="000F3645" w:rsidRDefault="000F3645" w:rsidP="000F3645">
      <w:pPr>
        <w:spacing w:after="0" w:line="240" w:lineRule="auto"/>
        <w:rPr>
          <w:rFonts w:ascii="Times New Roman" w:eastAsia="Times New Roman" w:hAnsi="Times New Roman" w:cs="Times New Roman"/>
          <w:bCs/>
          <w:sz w:val="24"/>
          <w:szCs w:val="20"/>
        </w:rPr>
      </w:pPr>
    </w:p>
    <w:p w:rsidR="00A72DF0" w:rsidRPr="00A72DF0" w:rsidRDefault="00A72DF0" w:rsidP="00A72DF0">
      <w:pPr>
        <w:spacing w:after="0" w:line="240" w:lineRule="auto"/>
        <w:jc w:val="center"/>
        <w:textAlignment w:val="baseline"/>
        <w:outlineLvl w:val="0"/>
        <w:rPr>
          <w:rFonts w:ascii="Times New Roman" w:eastAsia="Times New Roman" w:hAnsi="Times New Roman" w:cs="Times New Roman"/>
          <w:b/>
          <w:noProof w:val="0"/>
          <w:color w:val="0000CC"/>
          <w:kern w:val="36"/>
          <w:sz w:val="28"/>
          <w:szCs w:val="24"/>
          <w:lang w:val="en-US"/>
        </w:rPr>
      </w:pPr>
      <w:r w:rsidRPr="00A72DF0">
        <w:rPr>
          <w:rFonts w:ascii="Times New Roman" w:eastAsia="Times New Roman" w:hAnsi="Times New Roman" w:cs="Times New Roman"/>
          <w:b/>
          <w:noProof w:val="0"/>
          <w:color w:val="0000CC"/>
          <w:kern w:val="36"/>
          <w:sz w:val="28"/>
          <w:szCs w:val="24"/>
          <w:lang w:val="en-US"/>
        </w:rPr>
        <w:t>Đoković izdaje besplatan časopis za studente</w:t>
      </w:r>
    </w:p>
    <w:p w:rsidR="00A72DF0" w:rsidRPr="00A72DF0" w:rsidRDefault="00A72DF0" w:rsidP="00A72DF0">
      <w:pPr>
        <w:spacing w:after="0" w:line="240" w:lineRule="auto"/>
        <w:jc w:val="center"/>
        <w:textAlignment w:val="baseline"/>
        <w:outlineLvl w:val="0"/>
        <w:rPr>
          <w:rFonts w:ascii="Times New Roman" w:eastAsia="Times New Roman" w:hAnsi="Times New Roman" w:cs="Times New Roman"/>
          <w:b/>
          <w:noProof w:val="0"/>
          <w:kern w:val="36"/>
          <w:sz w:val="24"/>
          <w:szCs w:val="24"/>
          <w:lang w:val="en-US"/>
        </w:rPr>
      </w:pPr>
    </w:p>
    <w:p w:rsidR="00A72DF0" w:rsidRDefault="00A72DF0" w:rsidP="00A72DF0">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sidRPr="00A72DF0">
        <w:rPr>
          <w:rFonts w:ascii="Times New Roman" w:eastAsia="Times New Roman" w:hAnsi="Times New Roman" w:cs="Times New Roman"/>
          <w:kern w:val="36"/>
          <w:sz w:val="24"/>
          <w:szCs w:val="24"/>
          <w:lang w:eastAsia="sr-Latn-RS"/>
        </w:rPr>
        <w:drawing>
          <wp:anchor distT="0" distB="0" distL="114300" distR="114300" simplePos="0" relativeHeight="251681792" behindDoc="0" locked="0" layoutInCell="1" allowOverlap="1" wp14:anchorId="6CAF9C96" wp14:editId="28172546">
            <wp:simplePos x="0" y="0"/>
            <wp:positionH relativeFrom="column">
              <wp:posOffset>3743325</wp:posOffset>
            </wp:positionH>
            <wp:positionV relativeFrom="paragraph">
              <wp:posOffset>258445</wp:posOffset>
            </wp:positionV>
            <wp:extent cx="2190750" cy="1257935"/>
            <wp:effectExtent l="0" t="0" r="0" b="0"/>
            <wp:wrapSquare wrapText="bothSides"/>
            <wp:docPr id="11" name="Picture 11" descr="http://www.blic.rs/data/images/2015-09-14/666860_djokovic-usa-open05-foto-reuters-eduardo-munoz_f.jpg?ver=144293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9-14/666860_djokovic-usa-open05-foto-reuters-eduardo-munoz_f.jpg?ver=1442931175"/>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90750" cy="12579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kern w:val="36"/>
          <w:sz w:val="24"/>
          <w:szCs w:val="24"/>
          <w:lang w:val="en-US"/>
        </w:rPr>
        <w:tab/>
      </w:r>
      <w:r w:rsidRPr="00A72DF0">
        <w:rPr>
          <w:rFonts w:ascii="Times New Roman" w:eastAsia="Times New Roman" w:hAnsi="Times New Roman" w:cs="Times New Roman"/>
          <w:noProof w:val="0"/>
          <w:kern w:val="36"/>
          <w:sz w:val="24"/>
          <w:szCs w:val="24"/>
          <w:lang w:val="en-US"/>
        </w:rPr>
        <w:t>Novak Đoković Fondacija i regionalni medijski sistem</w:t>
      </w:r>
      <w:r>
        <w:rPr>
          <w:rFonts w:ascii="Times New Roman" w:eastAsia="Times New Roman" w:hAnsi="Times New Roman" w:cs="Times New Roman"/>
          <w:noProof w:val="0"/>
          <w:kern w:val="36"/>
          <w:sz w:val="24"/>
          <w:szCs w:val="24"/>
          <w:lang w:val="en-US"/>
        </w:rPr>
        <w:t xml:space="preserve"> Direct Media potpisali su 22. septembra</w:t>
      </w:r>
      <w:r w:rsidRPr="00A72DF0">
        <w:rPr>
          <w:rFonts w:ascii="Times New Roman" w:eastAsia="Times New Roman" w:hAnsi="Times New Roman" w:cs="Times New Roman"/>
          <w:noProof w:val="0"/>
          <w:kern w:val="36"/>
          <w:sz w:val="24"/>
          <w:szCs w:val="24"/>
          <w:lang w:val="en-US"/>
        </w:rPr>
        <w:t xml:space="preserve"> ugovor o strateškom partnerstvu na projektu "Original", besplatnom magazinu za studente koji će izlaziti mesečno i biće dostupan studentima na svim univerzitetima u Srbiji.</w:t>
      </w:r>
      <w:r>
        <w:rPr>
          <w:rFonts w:ascii="Times New Roman" w:eastAsia="Times New Roman" w:hAnsi="Times New Roman" w:cs="Times New Roman"/>
          <w:noProof w:val="0"/>
          <w:kern w:val="36"/>
          <w:sz w:val="24"/>
          <w:szCs w:val="24"/>
          <w:lang w:val="en-US"/>
        </w:rPr>
        <w:t xml:space="preserve"> </w:t>
      </w:r>
      <w:r w:rsidRPr="00A72DF0">
        <w:rPr>
          <w:rFonts w:ascii="Times New Roman" w:eastAsia="Times New Roman" w:hAnsi="Times New Roman" w:cs="Times New Roman"/>
          <w:noProof w:val="0"/>
          <w:kern w:val="36"/>
          <w:sz w:val="24"/>
          <w:szCs w:val="24"/>
          <w:lang w:val="en-US"/>
        </w:rPr>
        <w:t>Kako je navedeno u saopštenju Novak đoković Fondacije, za magazin "Original" redovno će pisati najpoznatiji srpski novinari, pisci, autor</w:t>
      </w:r>
      <w:r>
        <w:rPr>
          <w:rFonts w:ascii="Times New Roman" w:eastAsia="Times New Roman" w:hAnsi="Times New Roman" w:cs="Times New Roman"/>
          <w:noProof w:val="0"/>
          <w:kern w:val="36"/>
          <w:sz w:val="24"/>
          <w:szCs w:val="24"/>
          <w:lang w:val="en-US"/>
        </w:rPr>
        <w:t xml:space="preserve">i, dramaturzi, ali i studenti. </w:t>
      </w:r>
      <w:r w:rsidRPr="00A72DF0">
        <w:rPr>
          <w:rFonts w:ascii="Times New Roman" w:eastAsia="Times New Roman" w:hAnsi="Times New Roman" w:cs="Times New Roman"/>
          <w:noProof w:val="0"/>
          <w:kern w:val="36"/>
          <w:sz w:val="24"/>
          <w:szCs w:val="24"/>
          <w:lang w:val="en-US"/>
        </w:rPr>
        <w:t>U saopštenju se navodi da je "Original" već od prvog broja otvorio vrata i svoje strane za studente umetnosti koji mogu da šalju svoje radove na slobodne teme kako bi njihova dela mogla da dodju do št</w:t>
      </w:r>
      <w:r>
        <w:rPr>
          <w:rFonts w:ascii="Times New Roman" w:eastAsia="Times New Roman" w:hAnsi="Times New Roman" w:cs="Times New Roman"/>
          <w:noProof w:val="0"/>
          <w:kern w:val="36"/>
          <w:sz w:val="24"/>
          <w:szCs w:val="24"/>
          <w:lang w:val="en-US"/>
        </w:rPr>
        <w:t>o većeg broja ljudi.</w:t>
      </w:r>
    </w:p>
    <w:p w:rsidR="00984736" w:rsidRDefault="00A72DF0" w:rsidP="00984736">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tab/>
      </w:r>
      <w:r w:rsidRPr="00A72DF0">
        <w:rPr>
          <w:rFonts w:ascii="Times New Roman" w:eastAsia="Times New Roman" w:hAnsi="Times New Roman" w:cs="Times New Roman"/>
          <w:noProof w:val="0"/>
          <w:kern w:val="36"/>
          <w:sz w:val="24"/>
          <w:szCs w:val="24"/>
          <w:lang w:val="en-US"/>
        </w:rPr>
        <w:t>Direktorka N</w:t>
      </w:r>
      <w:r>
        <w:rPr>
          <w:rFonts w:ascii="Times New Roman" w:eastAsia="Times New Roman" w:hAnsi="Times New Roman" w:cs="Times New Roman"/>
          <w:noProof w:val="0"/>
          <w:kern w:val="36"/>
          <w:sz w:val="24"/>
          <w:szCs w:val="24"/>
          <w:lang w:val="en-US"/>
        </w:rPr>
        <w:t>ovak Đoković Fondacije Jelena Đ</w:t>
      </w:r>
      <w:r w:rsidRPr="00A72DF0">
        <w:rPr>
          <w:rFonts w:ascii="Times New Roman" w:eastAsia="Times New Roman" w:hAnsi="Times New Roman" w:cs="Times New Roman"/>
          <w:noProof w:val="0"/>
          <w:kern w:val="36"/>
          <w:sz w:val="24"/>
          <w:szCs w:val="24"/>
          <w:lang w:val="en-US"/>
        </w:rPr>
        <w:t>oković zahvalila se Direct Media koja je pružila veliku podršku u tom projektu.</w:t>
      </w:r>
      <w:r>
        <w:rPr>
          <w:rFonts w:ascii="Times New Roman" w:eastAsia="Times New Roman" w:hAnsi="Times New Roman" w:cs="Times New Roman"/>
          <w:noProof w:val="0"/>
          <w:kern w:val="36"/>
          <w:sz w:val="24"/>
          <w:szCs w:val="24"/>
          <w:lang w:val="en-US"/>
        </w:rPr>
        <w:t xml:space="preserve"> </w:t>
      </w:r>
      <w:r w:rsidRPr="00A72DF0">
        <w:rPr>
          <w:rFonts w:ascii="Times New Roman" w:eastAsia="Times New Roman" w:hAnsi="Times New Roman" w:cs="Times New Roman"/>
          <w:noProof w:val="0"/>
          <w:kern w:val="36"/>
          <w:sz w:val="24"/>
          <w:szCs w:val="24"/>
          <w:lang w:val="en-US"/>
        </w:rPr>
        <w:t>- Sigurna sam da će se magazin dopasti mladim ljudima i da će im ponuditi dosta kvalitetnog materijala koji će ih inspirisati. Naša želja je da studenti počnu više da pričaju o temama iz kulture, obrazovanja, umetnosti, nauke, ali i da dobiju relevatne informacije koje im mogu koristiti i sada, i onda kada budu spremni za poslovne izazove - rekla je jelena Đoković, navodi se u saopštenju.</w:t>
      </w:r>
    </w:p>
    <w:p w:rsidR="00A72DF0" w:rsidRPr="00A72DF0" w:rsidRDefault="00984736" w:rsidP="00984736">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tab/>
      </w:r>
      <w:r w:rsidR="00A72DF0" w:rsidRPr="00A72DF0">
        <w:rPr>
          <w:rFonts w:ascii="Times New Roman" w:eastAsia="Times New Roman" w:hAnsi="Times New Roman" w:cs="Times New Roman"/>
          <w:noProof w:val="0"/>
          <w:kern w:val="36"/>
          <w:sz w:val="24"/>
          <w:szCs w:val="24"/>
          <w:lang w:val="en-US"/>
        </w:rPr>
        <w:t>U saopštenju se navodi da će "Original" biti besplatan za sve studente na našim univerzitetima i da ć</w:t>
      </w:r>
      <w:r>
        <w:rPr>
          <w:rFonts w:ascii="Times New Roman" w:eastAsia="Times New Roman" w:hAnsi="Times New Roman" w:cs="Times New Roman"/>
          <w:noProof w:val="0"/>
          <w:kern w:val="36"/>
          <w:sz w:val="24"/>
          <w:szCs w:val="24"/>
          <w:lang w:val="en-US"/>
        </w:rPr>
        <w:t xml:space="preserve">e moći da se kupi na kioscima. </w:t>
      </w:r>
      <w:r w:rsidR="00A72DF0" w:rsidRPr="00A72DF0">
        <w:rPr>
          <w:rFonts w:ascii="Times New Roman" w:eastAsia="Times New Roman" w:hAnsi="Times New Roman" w:cs="Times New Roman"/>
          <w:noProof w:val="0"/>
          <w:kern w:val="36"/>
          <w:sz w:val="24"/>
          <w:szCs w:val="24"/>
          <w:lang w:val="en-US"/>
        </w:rPr>
        <w:t>Čitaocima će ponuditi veliki broj zanimljivih tekstova, intervjua, rubrika, navodi se u saopštenju u kom se dodaje da je u prvom broju, izmedju ostalog, objavljen ekskluzivni razgovor sa urednicom američkog magazina Vog, Anom Vintur.</w:t>
      </w:r>
    </w:p>
    <w:p w:rsidR="00A72DF0" w:rsidRPr="000F3645" w:rsidRDefault="00A72DF0" w:rsidP="000F3645">
      <w:pPr>
        <w:spacing w:after="0" w:line="240" w:lineRule="auto"/>
        <w:rPr>
          <w:rFonts w:ascii="Times New Roman" w:eastAsia="Times New Roman" w:hAnsi="Times New Roman" w:cs="Times New Roman"/>
          <w:bCs/>
          <w:sz w:val="24"/>
          <w:szCs w:val="20"/>
        </w:rPr>
      </w:pPr>
    </w:p>
    <w:p w:rsidR="009E41DC" w:rsidRPr="00A72DF0" w:rsidRDefault="009E41DC" w:rsidP="009E41DC">
      <w:pPr>
        <w:spacing w:after="0" w:line="240" w:lineRule="auto"/>
        <w:jc w:val="center"/>
        <w:rPr>
          <w:rFonts w:ascii="Times New Roman" w:eastAsia="Times New Roman" w:hAnsi="Times New Roman" w:cs="Times New Roman"/>
          <w:b/>
          <w:bCs/>
          <w:color w:val="FF0000"/>
          <w:sz w:val="28"/>
          <w:szCs w:val="20"/>
          <w:lang w:val="en-US"/>
        </w:rPr>
      </w:pPr>
      <w:r w:rsidRPr="00A72DF0">
        <w:rPr>
          <w:rFonts w:ascii="Times New Roman" w:eastAsia="Times New Roman" w:hAnsi="Times New Roman" w:cs="Times New Roman"/>
          <w:b/>
          <w:bCs/>
          <w:color w:val="FF0000"/>
          <w:sz w:val="28"/>
          <w:szCs w:val="20"/>
          <w:lang w:val="en-US"/>
        </w:rPr>
        <w:t>Humanitarna utakmica za Marka Ivkovića</w:t>
      </w:r>
    </w:p>
    <w:p w:rsidR="00324D84" w:rsidRDefault="00324D84" w:rsidP="009E41DC">
      <w:pPr>
        <w:spacing w:after="0" w:line="240" w:lineRule="auto"/>
        <w:rPr>
          <w:rFonts w:ascii="Times New Roman" w:eastAsia="Times New Roman" w:hAnsi="Times New Roman" w:cs="Times New Roman"/>
          <w:bCs/>
          <w:sz w:val="24"/>
          <w:szCs w:val="20"/>
          <w:lang w:val="en-US"/>
        </w:rPr>
      </w:pPr>
    </w:p>
    <w:p w:rsidR="009E41DC" w:rsidRPr="009E41DC"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E41DC" w:rsidRPr="009E41DC">
        <w:rPr>
          <w:rFonts w:ascii="Times New Roman" w:eastAsia="Times New Roman" w:hAnsi="Times New Roman" w:cs="Times New Roman"/>
          <w:bCs/>
          <w:sz w:val="24"/>
          <w:szCs w:val="20"/>
          <w:lang w:val="en-US"/>
        </w:rPr>
        <w:t>Košarkaški klub Crvena zvezda i košarkaška ekipa Fakulteta tehničkih nauka odigraće 12. oktobra revijalnu utakmicu u čast Marka Ivkovića.</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Marko Ivković je bio student geodezije i navijač crveno-belih, a tragično je nastradao u Istanbulu prošle godine. Utakmica će biti odigrana u novosadskom sportskom centru SPENS, a tačan termin biće naknadno objavljen.</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Nenad Teofanov, predsednik Sportske organizacije Tehničar, koja je organizator događaja istakao je da ovom revijalnom utakmicom studenti žele da obeleže ovu tragediju kako se ne bi zaboravila, ali i da skrenu pažnju da se više ne ponovi ni jednom ljubitelju sportskih manifestacija.</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"Naša je želja da ovaj događaj zaživi i da s</w:t>
      </w:r>
      <w:r>
        <w:rPr>
          <w:rFonts w:ascii="Times New Roman" w:eastAsia="Times New Roman" w:hAnsi="Times New Roman" w:cs="Times New Roman"/>
          <w:bCs/>
          <w:sz w:val="24"/>
          <w:szCs w:val="20"/>
          <w:lang w:val="en-US"/>
        </w:rPr>
        <w:t xml:space="preserve">e revijalna utakmica odigrava I </w:t>
      </w:r>
      <w:r w:rsidR="009E41DC" w:rsidRPr="009E41DC">
        <w:rPr>
          <w:rFonts w:ascii="Times New Roman" w:eastAsia="Times New Roman" w:hAnsi="Times New Roman" w:cs="Times New Roman"/>
          <w:bCs/>
          <w:sz w:val="24"/>
          <w:szCs w:val="20"/>
          <w:lang w:val="en-US"/>
        </w:rPr>
        <w:t>narednih godina u spomen Marku, 12. oktobra, na dan kada je rođen", navodi Teofanov.</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Osim što će utakmica biti bez rezultatskog značaja, ona će biti humanitarnog karaktera. Naime, organizatori su odlučili da će sav prihod od prodatih ulaznica, čija će cena biti 200 dinara, ide u humanitarne svrhe.</w:t>
      </w:r>
    </w:p>
    <w:p w:rsidR="000F3645" w:rsidRDefault="000F3645" w:rsidP="00C55E9F">
      <w:pPr>
        <w:spacing w:after="0" w:line="240" w:lineRule="auto"/>
        <w:rPr>
          <w:rFonts w:ascii="Times New Roman" w:eastAsia="Times New Roman" w:hAnsi="Times New Roman" w:cs="Times New Roman"/>
          <w:bCs/>
          <w:sz w:val="24"/>
          <w:szCs w:val="20"/>
        </w:rPr>
      </w:pPr>
    </w:p>
    <w:p w:rsidR="000F3645" w:rsidRPr="00A72DF0" w:rsidRDefault="000F3645" w:rsidP="000F3645">
      <w:pPr>
        <w:spacing w:after="0" w:line="240" w:lineRule="auto"/>
        <w:jc w:val="center"/>
        <w:rPr>
          <w:rFonts w:ascii="Times New Roman" w:hAnsi="Times New Roman" w:cs="Times New Roman"/>
          <w:b/>
          <w:bCs/>
          <w:color w:val="FF0000"/>
          <w:sz w:val="28"/>
          <w:lang w:val="en-US"/>
        </w:rPr>
      </w:pPr>
      <w:r w:rsidRPr="00A72DF0">
        <w:rPr>
          <w:rFonts w:ascii="Times New Roman" w:hAnsi="Times New Roman" w:cs="Times New Roman"/>
          <w:b/>
          <w:bCs/>
          <w:color w:val="FF0000"/>
          <w:sz w:val="28"/>
          <w:lang w:val="en-US"/>
        </w:rPr>
        <w:t>MMR vakcina stiže u utorak</w:t>
      </w:r>
    </w:p>
    <w:p w:rsidR="000F3645" w:rsidRDefault="000F3645" w:rsidP="000F3645">
      <w:pPr>
        <w:spacing w:after="0" w:line="240" w:lineRule="auto"/>
        <w:jc w:val="both"/>
        <w:rPr>
          <w:rFonts w:ascii="Times New Roman" w:hAnsi="Times New Roman" w:cs="Times New Roman"/>
          <w:bCs/>
          <w:sz w:val="24"/>
          <w:lang w:val="en-US"/>
        </w:rPr>
      </w:pPr>
    </w:p>
    <w:p w:rsidR="00324D84" w:rsidRDefault="000F3645" w:rsidP="000F364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lastRenderedPageBreak/>
        <w:tab/>
      </w:r>
      <w:r w:rsidRPr="000F3645">
        <w:rPr>
          <w:rFonts w:ascii="Times New Roman" w:hAnsi="Times New Roman" w:cs="Times New Roman"/>
          <w:bCs/>
          <w:sz w:val="24"/>
          <w:lang w:val="en-US"/>
        </w:rPr>
        <w:t>Nedostatak MMR vakcine uneo je nervozu među roditelje. Vakcine nema ni za decu koja treba da se vakcinišu prvi put, kao ni za one kojima je vreme za revakcinaciju.</w:t>
      </w:r>
      <w:r>
        <w:rPr>
          <w:rFonts w:ascii="Times New Roman" w:hAnsi="Times New Roman" w:cs="Times New Roman"/>
          <w:bCs/>
          <w:sz w:val="24"/>
          <w:lang w:val="en-US"/>
        </w:rPr>
        <w:t xml:space="preserve"> </w:t>
      </w:r>
      <w:r w:rsidRPr="00657BA4">
        <w:rPr>
          <w:rFonts w:ascii="Times New Roman" w:hAnsi="Times New Roman" w:cs="Times New Roman"/>
          <w:sz w:val="24"/>
          <w:lang w:val="en-US"/>
        </w:rPr>
        <w:t>Dok roditelji brinu, iz Pedijatrijske službe Novi Sad kažu da nema mesta panici i da će nove količine MMR vakcine uskoro stići. Naime, najavljeno je da bi do kraja ove nedelje domovima zdravlja trebalo da se isporuči 500 ampula, a 33.000 MMR vakcina koje su ranije naručene treba da strignu do sledećeg utorka.</w:t>
      </w:r>
    </w:p>
    <w:p w:rsidR="000F3645" w:rsidRPr="00324D84" w:rsidRDefault="00324D84" w:rsidP="00324D84">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0F3645" w:rsidRPr="00657BA4">
        <w:rPr>
          <w:rFonts w:ascii="Times New Roman" w:hAnsi="Times New Roman" w:cs="Times New Roman"/>
          <w:sz w:val="24"/>
          <w:lang w:val="en-US"/>
        </w:rPr>
        <w:t>U protekla dva meseca portalu "Bebac" javljaju se roditelji iz cele Srbije zabrinuti zbog nedostatka MMR vakcine. Urednici tog portala kažu da problem sa vakcinama traje već dugo i da se roditelji s pravom brinu, uzevši u obzir epidemiju koja se u Nišu dogodila u aprilu kada su malim boginjama bili zaraženi bebe, deca predškolskog i školskog uzrasta, kao i manji broj građana do 50 godina.</w:t>
      </w:r>
      <w:r>
        <w:rPr>
          <w:rFonts w:ascii="Times New Roman" w:hAnsi="Times New Roman" w:cs="Times New Roman"/>
          <w:bCs/>
          <w:sz w:val="24"/>
          <w:lang w:val="en-US"/>
        </w:rPr>
        <w:t xml:space="preserve"> </w:t>
      </w:r>
      <w:r w:rsidR="000F3645" w:rsidRPr="00657BA4">
        <w:rPr>
          <w:rFonts w:ascii="Times New Roman" w:hAnsi="Times New Roman" w:cs="Times New Roman"/>
          <w:sz w:val="24"/>
          <w:lang w:val="en-US"/>
        </w:rPr>
        <w:t>"Moram da napomenem da roditelje ne nervira toliko nestanak vakcine, naravno da se brinu što im deca još nisu vakcinisana, jer prva doza MMR vakcine ide od 12-og do 15-og meseca, a revakcinacija u predškolskom uzrastu, nervira ih licemerje države koja im konstantno preti da će biti kažnjeni novčano, da će biti prijavljeni službi za socijalni rad, a sada ih dovede u situaciju da oni uopšte nemaju vakcina i onda puj-pike ne važi", kaže za RTV Ivana Brcan sa portal "Bebac".</w:t>
      </w:r>
    </w:p>
    <w:p w:rsidR="009E41DC" w:rsidRDefault="009E41DC" w:rsidP="009E41DC">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9E41DC">
        <w:rPr>
          <w:rFonts w:ascii="Times New Roman" w:eastAsia="Times New Roman" w:hAnsi="Times New Roman" w:cs="Times New Roman"/>
          <w:bCs/>
          <w:sz w:val="24"/>
          <w:szCs w:val="20"/>
          <w:lang w:val="en-US"/>
        </w:rPr>
        <w:t>Roditelji su veoma zabrinuti za zdravlje svoje dece, brine ih i to što su često bolesna.</w:t>
      </w:r>
      <w:r>
        <w:rPr>
          <w:rFonts w:ascii="Times New Roman" w:eastAsia="Times New Roman" w:hAnsi="Times New Roman" w:cs="Times New Roman"/>
          <w:bCs/>
          <w:sz w:val="24"/>
          <w:szCs w:val="20"/>
          <w:lang w:val="en-US"/>
        </w:rPr>
        <w:t xml:space="preserve"> </w:t>
      </w:r>
      <w:r w:rsidRPr="009E41DC">
        <w:rPr>
          <w:rFonts w:ascii="Times New Roman" w:eastAsia="Times New Roman" w:hAnsi="Times New Roman" w:cs="Times New Roman"/>
          <w:bCs/>
          <w:sz w:val="24"/>
          <w:szCs w:val="20"/>
          <w:lang w:val="en-US"/>
        </w:rPr>
        <w:t>U Pedijatrijskoj službi Novi Sad rekli su nam da se nove količine MMR vakcina očekuju početkom oktobra, kao i da se ne zna tačan broj dece koja čekaju vakcinaciju i revakcinaciju.</w:t>
      </w:r>
      <w:r>
        <w:rPr>
          <w:rFonts w:ascii="Times New Roman" w:eastAsia="Times New Roman" w:hAnsi="Times New Roman" w:cs="Times New Roman"/>
          <w:bCs/>
          <w:sz w:val="24"/>
          <w:szCs w:val="20"/>
          <w:lang w:val="en-US"/>
        </w:rPr>
        <w:t xml:space="preserve"> </w:t>
      </w:r>
      <w:r w:rsidRPr="009E41DC">
        <w:rPr>
          <w:rFonts w:ascii="Times New Roman" w:eastAsia="Times New Roman" w:hAnsi="Times New Roman" w:cs="Times New Roman"/>
          <w:bCs/>
          <w:sz w:val="24"/>
          <w:szCs w:val="20"/>
          <w:lang w:val="en-US"/>
        </w:rPr>
        <w:t>"Količine koje stignu biće dovoljne za neko vreme, jer ni mi ne možemo raditi tempom brže no što može na dan da se uradi, a to je desetak dece po pedijatru, i to će biti sasvim uredu za taj neki tempo. Sedeće isporuke očekuju se još do kraja godine tako da sam sigurna da će biti dovoljno", navodi Dragana Konstadinović, koordinatorka za imunizaciju Novi Sad.</w:t>
      </w:r>
    </w:p>
    <w:p w:rsidR="009E41DC" w:rsidRPr="009E41DC" w:rsidRDefault="009E41DC" w:rsidP="009E41DC">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9E41DC">
        <w:rPr>
          <w:rFonts w:ascii="Times New Roman" w:eastAsia="Times New Roman" w:hAnsi="Times New Roman" w:cs="Times New Roman"/>
          <w:bCs/>
          <w:sz w:val="24"/>
          <w:szCs w:val="20"/>
          <w:lang w:val="en-US"/>
        </w:rPr>
        <w:t>Prema poslednjim navodima, do kraja nedelje Domovima zdravlja trebalo bi da se podeli 500 MMR vakcina, a do sledećeg utorka, proizvođač od koga su one ranije naručene, treba da isporuči 33.000 ampula.</w:t>
      </w:r>
    </w:p>
    <w:p w:rsidR="009E41DC" w:rsidRPr="009E41DC" w:rsidRDefault="009E41DC" w:rsidP="009E41DC">
      <w:pPr>
        <w:spacing w:after="0" w:line="240" w:lineRule="auto"/>
        <w:rPr>
          <w:rFonts w:ascii="Times New Roman" w:eastAsia="Times New Roman" w:hAnsi="Times New Roman" w:cs="Times New Roman"/>
          <w:bCs/>
          <w:sz w:val="24"/>
          <w:szCs w:val="20"/>
        </w:rPr>
      </w:pPr>
    </w:p>
    <w:p w:rsidR="00D51729" w:rsidRPr="00A72DF0" w:rsidRDefault="00324D84" w:rsidP="00D51729">
      <w:pPr>
        <w:spacing w:after="0" w:line="240" w:lineRule="auto"/>
        <w:jc w:val="center"/>
        <w:rPr>
          <w:rFonts w:ascii="Times New Roman" w:eastAsia="Times New Roman" w:hAnsi="Times New Roman" w:cs="Times New Roman"/>
          <w:b/>
          <w:bCs/>
          <w:color w:val="FF0000"/>
          <w:sz w:val="28"/>
          <w:szCs w:val="20"/>
          <w:lang w:val="en-US"/>
        </w:rPr>
      </w:pPr>
      <w:r w:rsidRPr="00A72DF0">
        <w:rPr>
          <w:rFonts w:ascii="Times New Roman" w:eastAsia="Times New Roman" w:hAnsi="Times New Roman" w:cs="Times New Roman"/>
          <w:b/>
          <w:bCs/>
          <w:color w:val="FF0000"/>
          <w:sz w:val="28"/>
          <w:szCs w:val="20"/>
          <w:lang w:val="en-US"/>
        </w:rPr>
        <w:t xml:space="preserve">Ima samo baku </w:t>
      </w:r>
    </w:p>
    <w:p w:rsidR="00324D84" w:rsidRDefault="00324D84" w:rsidP="00D51729">
      <w:pPr>
        <w:spacing w:after="0" w:line="240" w:lineRule="auto"/>
        <w:rPr>
          <w:rFonts w:ascii="Times New Roman" w:eastAsia="Times New Roman" w:hAnsi="Times New Roman" w:cs="Times New Roman"/>
          <w:bCs/>
          <w:sz w:val="24"/>
          <w:szCs w:val="20"/>
          <w:lang w:val="en-US"/>
        </w:rPr>
      </w:pPr>
    </w:p>
    <w:p w:rsidR="00D51729" w:rsidRPr="00D51729" w:rsidRDefault="00A72DF0" w:rsidP="00A72DF0">
      <w:pPr>
        <w:spacing w:after="0" w:line="240" w:lineRule="auto"/>
        <w:jc w:val="both"/>
        <w:rPr>
          <w:rFonts w:ascii="Times New Roman" w:eastAsia="Times New Roman" w:hAnsi="Times New Roman" w:cs="Times New Roman"/>
          <w:bCs/>
          <w:sz w:val="24"/>
          <w:szCs w:val="20"/>
          <w:lang w:val="en-US"/>
        </w:rPr>
      </w:pPr>
      <w:r w:rsidRPr="00D51729">
        <w:rPr>
          <w:rFonts w:ascii="Times New Roman" w:eastAsia="Times New Roman" w:hAnsi="Times New Roman" w:cs="Times New Roman"/>
          <w:b/>
          <w:bCs/>
          <w:sz w:val="24"/>
          <w:szCs w:val="20"/>
          <w:lang w:eastAsia="sr-Latn-RS"/>
        </w:rPr>
        <w:drawing>
          <wp:anchor distT="0" distB="0" distL="114300" distR="114300" simplePos="0" relativeHeight="251679744" behindDoc="0" locked="0" layoutInCell="1" allowOverlap="1" wp14:anchorId="7A638943" wp14:editId="5795D47C">
            <wp:simplePos x="0" y="0"/>
            <wp:positionH relativeFrom="column">
              <wp:posOffset>4114800</wp:posOffset>
            </wp:positionH>
            <wp:positionV relativeFrom="paragraph">
              <wp:posOffset>260350</wp:posOffset>
            </wp:positionV>
            <wp:extent cx="1809750" cy="1222375"/>
            <wp:effectExtent l="0" t="0" r="0" b="0"/>
            <wp:wrapSquare wrapText="bothSides"/>
            <wp:docPr id="18" name="Picture 18" descr="dečak jede ostatke hrane od migranata, foto hirek.top / csajszinet.club">
              <a:hlinkClick xmlns:a="http://schemas.openxmlformats.org/drawingml/2006/main" r:id="rId17" tooltip="&quot;Foto hirek.top / csajszinet.club&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čak jede ostatke hrane od migranata, foto hirek.top / csajszinet.club">
                      <a:hlinkClick r:id="rId17" tooltip="&quot;Foto hirek.top / csajszinet.club&quot;"/>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09750" cy="1222375"/>
                    </a:xfrm>
                    <a:prstGeom prst="rect">
                      <a:avLst/>
                    </a:prstGeom>
                    <a:noFill/>
                    <a:ln>
                      <a:noFill/>
                    </a:ln>
                  </pic:spPr>
                </pic:pic>
              </a:graphicData>
            </a:graphic>
            <wp14:sizeRelH relativeFrom="page">
              <wp14:pctWidth>0</wp14:pctWidth>
            </wp14:sizeRelH>
            <wp14:sizeRelV relativeFrom="page">
              <wp14:pctHeight>0</wp14:pctHeight>
            </wp14:sizeRelV>
          </wp:anchor>
        </w:drawing>
      </w:r>
      <w:r w:rsidR="00324D84">
        <w:rPr>
          <w:rFonts w:ascii="Times New Roman" w:eastAsia="Times New Roman" w:hAnsi="Times New Roman" w:cs="Times New Roman"/>
          <w:bCs/>
          <w:sz w:val="24"/>
          <w:szCs w:val="20"/>
          <w:lang w:val="en-US"/>
        </w:rPr>
        <w:tab/>
      </w:r>
      <w:r w:rsidR="00D51729" w:rsidRPr="00D51729">
        <w:rPr>
          <w:rFonts w:ascii="Times New Roman" w:eastAsia="Times New Roman" w:hAnsi="Times New Roman" w:cs="Times New Roman"/>
          <w:bCs/>
          <w:sz w:val="24"/>
          <w:szCs w:val="20"/>
          <w:lang w:val="en-US"/>
        </w:rPr>
        <w:t>Od kada je krenula kriza sa migrantima, on i baka se prehranjuju hranom koju migranti dobijaju od građana i humanitarnih organizacija</w:t>
      </w:r>
      <w:r w:rsidR="00324D84">
        <w:rPr>
          <w:rFonts w:ascii="Times New Roman" w:eastAsia="Times New Roman" w:hAnsi="Times New Roman" w:cs="Times New Roman"/>
          <w:bCs/>
          <w:sz w:val="24"/>
          <w:szCs w:val="20"/>
          <w:lang w:val="en-US"/>
        </w:rPr>
        <w:t xml:space="preserve"> </w:t>
      </w:r>
      <w:r w:rsidR="00D51729" w:rsidRPr="00D51729">
        <w:rPr>
          <w:rFonts w:ascii="Times New Roman" w:eastAsia="Times New Roman" w:hAnsi="Times New Roman" w:cs="Times New Roman"/>
          <w:bCs/>
          <w:sz w:val="24"/>
          <w:szCs w:val="20"/>
          <w:lang w:val="en-US"/>
        </w:rPr>
        <w:t>Naši građani su veoma ponosni na sebe zato što mogu da odvoje par kesa hrane i da je podele izbeglicama koje prolaze kroz Srbiju ka boljem životu u Nemačkoj, Švedskoj, Norveškoj i drugim zapadnim državama.</w:t>
      </w:r>
      <w:r>
        <w:rPr>
          <w:rFonts w:ascii="Times New Roman" w:eastAsia="Times New Roman" w:hAnsi="Times New Roman" w:cs="Times New Roman"/>
          <w:bCs/>
          <w:sz w:val="24"/>
          <w:szCs w:val="20"/>
          <w:lang w:val="en-US"/>
        </w:rPr>
        <w:t xml:space="preserve"> </w:t>
      </w:r>
      <w:r w:rsidR="00D51729" w:rsidRPr="00D51729">
        <w:rPr>
          <w:rFonts w:ascii="Times New Roman" w:eastAsia="Times New Roman" w:hAnsi="Times New Roman" w:cs="Times New Roman"/>
          <w:bCs/>
          <w:sz w:val="24"/>
          <w:szCs w:val="20"/>
          <w:lang w:val="en-US"/>
        </w:rPr>
        <w:t>Dečak na slici živi sa bakom na Horgošu. Jedini izvor prihoda je bakina veoma niska penzija. Dečak meso vidi tek nekoliko puta mesečno u tanjiru. Odeću dobija ili kupuje nošenu.</w:t>
      </w:r>
      <w:r>
        <w:rPr>
          <w:rFonts w:ascii="Times New Roman" w:eastAsia="Times New Roman" w:hAnsi="Times New Roman" w:cs="Times New Roman"/>
          <w:bCs/>
          <w:sz w:val="24"/>
          <w:szCs w:val="20"/>
          <w:lang w:val="en-US"/>
        </w:rPr>
        <w:t xml:space="preserve"> </w:t>
      </w:r>
      <w:r w:rsidR="00D51729" w:rsidRPr="00D51729">
        <w:rPr>
          <w:rFonts w:ascii="Times New Roman" w:eastAsia="Times New Roman" w:hAnsi="Times New Roman" w:cs="Times New Roman"/>
          <w:bCs/>
          <w:sz w:val="24"/>
          <w:szCs w:val="20"/>
          <w:lang w:val="en-US"/>
        </w:rPr>
        <w:t>Od kada je krenula kriza sa migrantima, on i baka se prehranjuju hranom koju migranti dobijaju od građana i humanitarnih organizacija i koju oni naveliko bacaju po putevima širom Srbije.</w:t>
      </w:r>
    </w:p>
    <w:p w:rsidR="009E41DC" w:rsidRDefault="009E41DC" w:rsidP="00C55E9F">
      <w:pPr>
        <w:spacing w:after="0" w:line="240" w:lineRule="auto"/>
        <w:rPr>
          <w:rFonts w:ascii="Times New Roman" w:eastAsia="Times New Roman" w:hAnsi="Times New Roman" w:cs="Times New Roman"/>
          <w:bCs/>
          <w:sz w:val="24"/>
          <w:szCs w:val="20"/>
        </w:rPr>
      </w:pPr>
    </w:p>
    <w:p w:rsidR="00984736" w:rsidRPr="00984736" w:rsidRDefault="00984736" w:rsidP="00984736">
      <w:pPr>
        <w:spacing w:after="0" w:line="240" w:lineRule="auto"/>
        <w:jc w:val="center"/>
        <w:rPr>
          <w:rFonts w:ascii="Times New Roman" w:eastAsia="Times New Roman" w:hAnsi="Times New Roman" w:cs="Times New Roman"/>
          <w:bCs/>
          <w:noProof w:val="0"/>
          <w:color w:val="FF0000"/>
          <w:sz w:val="28"/>
          <w:szCs w:val="20"/>
          <w:lang w:val="en-US"/>
        </w:rPr>
      </w:pPr>
      <w:r w:rsidRPr="00984736">
        <w:rPr>
          <w:rFonts w:ascii="Times New Roman" w:eastAsia="Times New Roman" w:hAnsi="Times New Roman" w:cs="Times New Roman"/>
          <w:b/>
          <w:bCs/>
          <w:noProof w:val="0"/>
          <w:color w:val="FF0000"/>
          <w:sz w:val="28"/>
          <w:szCs w:val="20"/>
          <w:lang w:val="en-US"/>
        </w:rPr>
        <w:t>Sajlovo: Ako ne bude semafora deca neće u školu</w:t>
      </w:r>
    </w:p>
    <w:p w:rsidR="00984736" w:rsidRPr="00984736" w:rsidRDefault="00984736" w:rsidP="00984736">
      <w:pPr>
        <w:spacing w:after="0" w:line="240" w:lineRule="auto"/>
        <w:rPr>
          <w:rFonts w:ascii="Times New Roman" w:eastAsia="Times New Roman" w:hAnsi="Times New Roman" w:cs="Times New Roman"/>
          <w:bCs/>
          <w:noProof w:val="0"/>
          <w:sz w:val="24"/>
          <w:szCs w:val="20"/>
          <w:lang w:val="en-US"/>
        </w:rPr>
      </w:pPr>
    </w:p>
    <w:p w:rsidR="00984736" w:rsidRPr="00984736" w:rsidRDefault="00984736" w:rsidP="00984736">
      <w:pPr>
        <w:spacing w:after="0" w:line="240" w:lineRule="auto"/>
        <w:jc w:val="both"/>
        <w:rPr>
          <w:rFonts w:ascii="Times New Roman" w:eastAsia="Times New Roman" w:hAnsi="Times New Roman" w:cs="Times New Roman"/>
          <w:bCs/>
          <w:noProof w:val="0"/>
          <w:sz w:val="24"/>
          <w:szCs w:val="20"/>
          <w:lang w:val="en-US"/>
        </w:rPr>
      </w:pPr>
      <w:r w:rsidRPr="00984736">
        <w:rPr>
          <w:rFonts w:ascii="Times New Roman" w:eastAsia="Times New Roman" w:hAnsi="Times New Roman" w:cs="Times New Roman"/>
          <w:bCs/>
          <w:noProof w:val="0"/>
          <w:sz w:val="24"/>
          <w:szCs w:val="20"/>
          <w:lang w:val="en-US"/>
        </w:rPr>
        <w:tab/>
        <w:t>Član Gradskog veća za obrazovanje Vladimir Jelić i član Gradskog veća za saobraćaj i puteve N</w:t>
      </w:r>
      <w:r>
        <w:rPr>
          <w:rFonts w:ascii="Times New Roman" w:eastAsia="Times New Roman" w:hAnsi="Times New Roman" w:cs="Times New Roman"/>
          <w:bCs/>
          <w:noProof w:val="0"/>
          <w:sz w:val="24"/>
          <w:szCs w:val="20"/>
          <w:lang w:val="en-US"/>
        </w:rPr>
        <w:t>emanja Vukčević održali su</w:t>
      </w:r>
      <w:r w:rsidRPr="00984736">
        <w:rPr>
          <w:rFonts w:ascii="Times New Roman" w:eastAsia="Times New Roman" w:hAnsi="Times New Roman" w:cs="Times New Roman"/>
          <w:bCs/>
          <w:noProof w:val="0"/>
          <w:sz w:val="24"/>
          <w:szCs w:val="20"/>
          <w:lang w:val="en-US"/>
        </w:rPr>
        <w:t xml:space="preserve"> sastanak povodom hitnog rešavanja problema saobraćajne signalizacije na pešačkom prelazu u Rumenačkoj ulici, na kom je u petak povređena učenica OŠ </w:t>
      </w:r>
      <w:r w:rsidRPr="00984736">
        <w:rPr>
          <w:rFonts w:ascii="Times New Roman" w:eastAsia="Times New Roman" w:hAnsi="Times New Roman" w:cs="Times New Roman"/>
          <w:bCs/>
          <w:noProof w:val="0"/>
          <w:sz w:val="24"/>
          <w:szCs w:val="20"/>
          <w:lang w:val="en-US"/>
        </w:rPr>
        <w:lastRenderedPageBreak/>
        <w:t>"Dositej Obradović". Sa druge strane, roditelji osnovaca iz naselja Sajlovo rekli su da neće pustiti svoju decu u školu jer traže od nadležnih da se na pešačkom prelazu kod Osnovne škole "Dositej Obradović" postavi semafor, kao i znaci upozorenja za vozače.</w:t>
      </w:r>
    </w:p>
    <w:p w:rsidR="00984736" w:rsidRPr="00984736" w:rsidRDefault="00984736" w:rsidP="00984736">
      <w:pPr>
        <w:spacing w:after="0" w:line="240" w:lineRule="auto"/>
        <w:jc w:val="both"/>
        <w:rPr>
          <w:rFonts w:ascii="Times New Roman" w:eastAsia="Times New Roman" w:hAnsi="Times New Roman" w:cs="Times New Roman"/>
          <w:bCs/>
          <w:noProof w:val="0"/>
          <w:sz w:val="24"/>
          <w:szCs w:val="20"/>
          <w:lang w:val="en-US"/>
        </w:rPr>
      </w:pPr>
      <w:r w:rsidRPr="00984736">
        <w:rPr>
          <w:rFonts w:ascii="Times New Roman" w:eastAsia="Times New Roman" w:hAnsi="Times New Roman" w:cs="Times New Roman"/>
          <w:bCs/>
          <w:noProof w:val="0"/>
          <w:sz w:val="24"/>
          <w:szCs w:val="20"/>
          <w:lang w:val="en-US"/>
        </w:rPr>
        <w:tab/>
        <w:t>Predstavnica roditelja iz Sajlova, Ana Rkman, kazala je za RTV da su roditelji uplašeni za bezbednost svoje dece jer se na pešačkom prelazu kod škole stalno dešavaju saobraćajne nesreće, kao što je i ona pre nekoliko dana u kojoj je teže povređena devetogodišnja devojčica. "50 osnovaca sa Sajlova neće u ponedeljak doći u školu", kategorična je Rkman koja najavljuje protest roditelja zbog nepostojanja semafora i nebrige za bezbednost osnovaca kod autobuskog stajališta u blizini Osnove škole "Dositej Obradović".</w:t>
      </w:r>
    </w:p>
    <w:p w:rsidR="00984736" w:rsidRDefault="00984736" w:rsidP="00C55E9F">
      <w:pPr>
        <w:spacing w:after="0" w:line="240" w:lineRule="auto"/>
        <w:rPr>
          <w:rFonts w:ascii="Times New Roman" w:eastAsia="Times New Roman" w:hAnsi="Times New Roman" w:cs="Times New Roman"/>
          <w:bCs/>
          <w:sz w:val="24"/>
          <w:szCs w:val="20"/>
        </w:rPr>
      </w:pPr>
    </w:p>
    <w:p w:rsidR="009E41DC" w:rsidRPr="00A72DF0" w:rsidRDefault="009E41DC" w:rsidP="009E41DC">
      <w:pPr>
        <w:spacing w:after="0" w:line="240" w:lineRule="auto"/>
        <w:jc w:val="center"/>
        <w:rPr>
          <w:rFonts w:ascii="Times New Roman" w:eastAsia="Times New Roman" w:hAnsi="Times New Roman" w:cs="Times New Roman"/>
          <w:b/>
          <w:bCs/>
          <w:color w:val="FF0000"/>
          <w:sz w:val="28"/>
          <w:szCs w:val="20"/>
          <w:lang w:val="en-US"/>
        </w:rPr>
      </w:pPr>
      <w:r w:rsidRPr="00A72DF0">
        <w:rPr>
          <w:rFonts w:ascii="Times New Roman" w:eastAsia="Times New Roman" w:hAnsi="Times New Roman" w:cs="Times New Roman"/>
          <w:b/>
          <w:bCs/>
          <w:color w:val="FF0000"/>
          <w:sz w:val="28"/>
          <w:szCs w:val="20"/>
          <w:lang w:val="en-US"/>
        </w:rPr>
        <w:t>Gradonačelnik traži postavljanje semafora kod škole</w:t>
      </w:r>
    </w:p>
    <w:p w:rsidR="00324D84" w:rsidRDefault="00324D84" w:rsidP="009E41DC">
      <w:pPr>
        <w:spacing w:after="0" w:line="240" w:lineRule="auto"/>
        <w:rPr>
          <w:rFonts w:ascii="Times New Roman" w:eastAsia="Times New Roman" w:hAnsi="Times New Roman" w:cs="Times New Roman"/>
          <w:bCs/>
          <w:sz w:val="24"/>
          <w:szCs w:val="20"/>
          <w:lang w:val="en-US"/>
        </w:rPr>
      </w:pPr>
    </w:p>
    <w:p w:rsidR="00324D84"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E41DC" w:rsidRPr="00324D84">
        <w:rPr>
          <w:rFonts w:ascii="Times New Roman" w:eastAsia="Times New Roman" w:hAnsi="Times New Roman" w:cs="Times New Roman"/>
          <w:bCs/>
          <w:sz w:val="24"/>
          <w:szCs w:val="20"/>
          <w:lang w:val="en-US"/>
        </w:rPr>
        <w:t>Gradonačelnik Novog Sada Miloš Vučević naložio je svim nadležnim službama i organima da hitno reaguju i da pribave sve neophodne uslove za postvaljanje semafora na Rumenačkom putu jer je bezbednost dece važnija od bilo kakvih administrativn</w:t>
      </w:r>
      <w:r>
        <w:rPr>
          <w:rFonts w:ascii="Times New Roman" w:eastAsia="Times New Roman" w:hAnsi="Times New Roman" w:cs="Times New Roman"/>
          <w:bCs/>
          <w:sz w:val="24"/>
          <w:szCs w:val="20"/>
          <w:lang w:val="en-US"/>
        </w:rPr>
        <w:t xml:space="preserve">ih procedura, saopšteno je u sredu </w:t>
      </w:r>
      <w:r w:rsidR="009E41DC" w:rsidRPr="00324D84">
        <w:rPr>
          <w:rFonts w:ascii="Times New Roman" w:eastAsia="Times New Roman" w:hAnsi="Times New Roman" w:cs="Times New Roman"/>
          <w:bCs/>
          <w:sz w:val="24"/>
          <w:szCs w:val="20"/>
          <w:lang w:val="en-US"/>
        </w:rPr>
        <w:t xml:space="preserve"> iz kabineta Gradonačelnika Novog Sada.</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U saopštenju se navode Vučevićeve reči da je nedopustivo da se u blizini Osnovne škole "Dositej Obradović" nalazi pešački prelaz bez semafora kao najbezbednije saobraćajne komunikacije.</w:t>
      </w:r>
    </w:p>
    <w:p w:rsidR="009E41DC" w:rsidRPr="009E41DC"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E41DC" w:rsidRPr="009E41DC">
        <w:rPr>
          <w:rFonts w:ascii="Times New Roman" w:eastAsia="Times New Roman" w:hAnsi="Times New Roman" w:cs="Times New Roman"/>
          <w:bCs/>
          <w:sz w:val="24"/>
          <w:szCs w:val="20"/>
          <w:lang w:val="en-US"/>
        </w:rPr>
        <w:t>"Sada javno nalažem svim nadležnim organima da se maksimalno angažuju na urgentnom postavljanju neophodne saobraćajne signalizacije i da se hitno okončaju svi administrativni procesi koji će dovesti do postavljanja semafora na tom, veoma frekventnom, pešačkom prelazu", rekao je Vučević.</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On je naglasio da "nam ne trebaju privremena već trajna rešenja i da očekuje da će svi koji imaju nadležnost nad tim slučajem adekvatno reagovati, jer, kako je istakao, nijedan propis nije iznad ljudskog života".</w:t>
      </w:r>
      <w:r>
        <w:rPr>
          <w:rFonts w:ascii="Times New Roman" w:eastAsia="Times New Roman" w:hAnsi="Times New Roman" w:cs="Times New Roman"/>
          <w:bCs/>
          <w:sz w:val="24"/>
          <w:szCs w:val="20"/>
          <w:lang w:val="en-US"/>
        </w:rPr>
        <w:t xml:space="preserve"> </w:t>
      </w:r>
      <w:r w:rsidR="009E41DC" w:rsidRPr="009E41DC">
        <w:rPr>
          <w:rFonts w:ascii="Times New Roman" w:eastAsia="Times New Roman" w:hAnsi="Times New Roman" w:cs="Times New Roman"/>
          <w:bCs/>
          <w:sz w:val="24"/>
          <w:szCs w:val="20"/>
          <w:lang w:val="en-US"/>
        </w:rPr>
        <w:t>Vučević je dodao da će, ukoliko njegova direktiva ne bude ispoštovana u najkraćem vremenskom roku, uslediti talas smenjivanja i sankcionisanja u okviru ovlašćenja koja on kao gradonačelnik poseduje.</w:t>
      </w:r>
    </w:p>
    <w:p w:rsidR="009E41DC" w:rsidRDefault="009E41DC" w:rsidP="00C55E9F">
      <w:pPr>
        <w:spacing w:after="0" w:line="240" w:lineRule="auto"/>
        <w:rPr>
          <w:rFonts w:ascii="Times New Roman" w:eastAsia="Times New Roman" w:hAnsi="Times New Roman" w:cs="Times New Roman"/>
          <w:bCs/>
          <w:sz w:val="24"/>
          <w:szCs w:val="20"/>
        </w:rPr>
      </w:pPr>
    </w:p>
    <w:p w:rsidR="00D51729" w:rsidRPr="00A72DF0" w:rsidRDefault="00D51729" w:rsidP="00D51729">
      <w:pPr>
        <w:spacing w:after="0" w:line="240" w:lineRule="auto"/>
        <w:jc w:val="center"/>
        <w:rPr>
          <w:rFonts w:ascii="Times New Roman" w:eastAsia="Times New Roman" w:hAnsi="Times New Roman" w:cs="Times New Roman"/>
          <w:b/>
          <w:bCs/>
          <w:color w:val="FF0000"/>
          <w:sz w:val="28"/>
          <w:szCs w:val="20"/>
          <w:lang w:val="en-US"/>
        </w:rPr>
      </w:pPr>
      <w:r w:rsidRPr="00A72DF0">
        <w:rPr>
          <w:rFonts w:ascii="Times New Roman" w:eastAsia="Times New Roman" w:hAnsi="Times New Roman" w:cs="Times New Roman"/>
          <w:b/>
          <w:bCs/>
          <w:color w:val="FF0000"/>
          <w:sz w:val="28"/>
          <w:szCs w:val="20"/>
          <w:lang w:val="en-US"/>
        </w:rPr>
        <w:t>Pronađena četrnaestogodišnja Katarina iz Titela!</w:t>
      </w:r>
    </w:p>
    <w:p w:rsidR="00D51729" w:rsidRPr="00D51729" w:rsidRDefault="00D51729" w:rsidP="00D51729">
      <w:pPr>
        <w:spacing w:after="0" w:line="240" w:lineRule="auto"/>
        <w:rPr>
          <w:rFonts w:ascii="Times New Roman" w:eastAsia="Times New Roman" w:hAnsi="Times New Roman" w:cs="Times New Roman"/>
          <w:bCs/>
          <w:sz w:val="24"/>
          <w:szCs w:val="20"/>
          <w:lang w:val="en-US"/>
        </w:rPr>
      </w:pPr>
    </w:p>
    <w:p w:rsidR="00324D84" w:rsidRDefault="00D51729" w:rsidP="00A72DF0">
      <w:pPr>
        <w:spacing w:after="0" w:line="240" w:lineRule="auto"/>
        <w:jc w:val="both"/>
        <w:rPr>
          <w:rFonts w:ascii="Times New Roman" w:eastAsia="Times New Roman" w:hAnsi="Times New Roman" w:cs="Times New Roman"/>
          <w:bCs/>
          <w:sz w:val="24"/>
          <w:szCs w:val="20"/>
          <w:lang w:val="en-US"/>
        </w:rPr>
      </w:pPr>
      <w:r w:rsidRPr="00D51729">
        <w:rPr>
          <w:rFonts w:ascii="Times New Roman" w:eastAsia="Times New Roman" w:hAnsi="Times New Roman" w:cs="Times New Roman"/>
          <w:bCs/>
          <w:sz w:val="24"/>
          <w:szCs w:val="20"/>
          <w:lang w:eastAsia="sr-Latn-RS"/>
        </w:rPr>
        <w:drawing>
          <wp:anchor distT="0" distB="0" distL="114300" distR="114300" simplePos="0" relativeHeight="251673600" behindDoc="0" locked="0" layoutInCell="1" allowOverlap="1" wp14:anchorId="7B8EEC4A" wp14:editId="350BDDCD">
            <wp:simplePos x="0" y="0"/>
            <wp:positionH relativeFrom="column">
              <wp:posOffset>4084320</wp:posOffset>
            </wp:positionH>
            <wp:positionV relativeFrom="paragraph">
              <wp:posOffset>273050</wp:posOffset>
            </wp:positionV>
            <wp:extent cx="1837055" cy="1238250"/>
            <wp:effectExtent l="0" t="0" r="0" b="0"/>
            <wp:wrapSquare wrapText="bothSides"/>
            <wp:docPr id="17" name="Picture 17" descr=" ">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3705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324D84">
        <w:rPr>
          <w:rFonts w:ascii="Times New Roman" w:eastAsia="Times New Roman" w:hAnsi="Times New Roman" w:cs="Times New Roman"/>
          <w:bCs/>
          <w:sz w:val="24"/>
          <w:szCs w:val="20"/>
          <w:lang w:val="en-US"/>
        </w:rPr>
        <w:tab/>
      </w:r>
      <w:r w:rsidRPr="00D51729">
        <w:rPr>
          <w:rFonts w:ascii="Times New Roman" w:eastAsia="Times New Roman" w:hAnsi="Times New Roman" w:cs="Times New Roman"/>
          <w:bCs/>
          <w:sz w:val="24"/>
          <w:szCs w:val="20"/>
          <w:lang w:val="en-US"/>
        </w:rPr>
        <w:t xml:space="preserve">Nešto posle 16 časova, otprilike dan pošto je njena majka Monika policiji prijavila nestanak, </w:t>
      </w:r>
      <w:r>
        <w:rPr>
          <w:rFonts w:ascii="Times New Roman" w:eastAsia="Times New Roman" w:hAnsi="Times New Roman" w:cs="Times New Roman"/>
          <w:bCs/>
          <w:sz w:val="24"/>
          <w:szCs w:val="20"/>
          <w:lang w:val="en-US"/>
        </w:rPr>
        <w:t xml:space="preserve">u sredu </w:t>
      </w:r>
      <w:r w:rsidRPr="00D51729">
        <w:rPr>
          <w:rFonts w:ascii="Times New Roman" w:eastAsia="Times New Roman" w:hAnsi="Times New Roman" w:cs="Times New Roman"/>
          <w:bCs/>
          <w:sz w:val="24"/>
          <w:szCs w:val="20"/>
          <w:lang w:val="en-US"/>
        </w:rPr>
        <w:t>pronađena je 15-ogodišnja Katarina Takač iz Titela. Devojčica se nalazila u kući Rozalije Takač, strine njenog oca Zoltana.</w:t>
      </w:r>
      <w:r w:rsidR="00324D84">
        <w:rPr>
          <w:rFonts w:ascii="Times New Roman" w:eastAsia="Times New Roman" w:hAnsi="Times New Roman" w:cs="Times New Roman"/>
          <w:bCs/>
          <w:sz w:val="24"/>
          <w:szCs w:val="20"/>
          <w:lang w:val="en-US"/>
        </w:rPr>
        <w:t xml:space="preserve"> </w:t>
      </w:r>
      <w:r w:rsidRPr="00D51729">
        <w:rPr>
          <w:rFonts w:ascii="Times New Roman" w:eastAsia="Times New Roman" w:hAnsi="Times New Roman" w:cs="Times New Roman"/>
          <w:bCs/>
          <w:sz w:val="24"/>
          <w:szCs w:val="20"/>
          <w:lang w:val="en-US"/>
        </w:rPr>
        <w:t>Dok je službena potraga za Katarinom još trajala, novinar „Novosti“ je, pokušavajući da dođe do Zoltanovog i Monikinog telefonskog broja, sticajem okolnosti nazvao Rozaliju.</w:t>
      </w:r>
      <w:r w:rsidR="00324D84">
        <w:rPr>
          <w:rFonts w:ascii="Times New Roman" w:eastAsia="Times New Roman" w:hAnsi="Times New Roman" w:cs="Times New Roman"/>
          <w:bCs/>
          <w:sz w:val="24"/>
          <w:szCs w:val="20"/>
          <w:lang w:val="en-US"/>
        </w:rPr>
        <w:t xml:space="preserve"> </w:t>
      </w:r>
      <w:r w:rsidRPr="00D51729">
        <w:rPr>
          <w:rFonts w:ascii="Times New Roman" w:eastAsia="Times New Roman" w:hAnsi="Times New Roman" w:cs="Times New Roman"/>
          <w:bCs/>
          <w:sz w:val="24"/>
          <w:szCs w:val="20"/>
          <w:lang w:val="en-US"/>
        </w:rPr>
        <w:t>- Pa, ne, nije Katarina nestala, ona je ovde kod mene, došla je juče popodne i rekla da će ostati dva-tri dana – rekla nam je začuđeno, a na naše još veće čuđenje, krepka starica.</w:t>
      </w:r>
      <w:r w:rsidR="00324D84">
        <w:rPr>
          <w:rFonts w:ascii="Times New Roman" w:eastAsia="Times New Roman" w:hAnsi="Times New Roman" w:cs="Times New Roman"/>
          <w:bCs/>
          <w:sz w:val="24"/>
          <w:szCs w:val="20"/>
          <w:lang w:val="en-US"/>
        </w:rPr>
        <w:t xml:space="preserve"> </w:t>
      </w:r>
      <w:r w:rsidRPr="00D51729">
        <w:rPr>
          <w:rFonts w:ascii="Times New Roman" w:eastAsia="Times New Roman" w:hAnsi="Times New Roman" w:cs="Times New Roman"/>
          <w:bCs/>
          <w:sz w:val="24"/>
          <w:szCs w:val="20"/>
          <w:lang w:val="en-US"/>
        </w:rPr>
        <w:t>Informaciju smo, razume se, odmah prosledili načelniku Kriminalističke policije PU Novi Sad Saši Barjaktaroviću, da bi se nekoliko minuta kasnije ispostavilo da je ona tačna. Odmah posle toga, pripadnici policijske stanice u Titelu otišli su po devojčicu i vratili kući.</w:t>
      </w:r>
    </w:p>
    <w:p w:rsidR="00D51729" w:rsidRPr="00D51729" w:rsidRDefault="00324D84" w:rsidP="00A72DF0">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D51729" w:rsidRPr="00D51729">
        <w:rPr>
          <w:rFonts w:ascii="Times New Roman" w:eastAsia="Times New Roman" w:hAnsi="Times New Roman" w:cs="Times New Roman"/>
          <w:bCs/>
          <w:sz w:val="24"/>
          <w:szCs w:val="20"/>
          <w:lang w:val="en-US"/>
        </w:rPr>
        <w:t>Pre nestanka, ona je roditeljima i 17-ogodišnjoj sestri Aniti ostavila pismo sa zahtevom da je ne traže dva-tri dana jer je, kako je napisala, neće naći. Majka je, ipak, prijavila nestanak, a kada se danas vratila svi su odahnuli.</w:t>
      </w:r>
      <w:r>
        <w:rPr>
          <w:rFonts w:ascii="Times New Roman" w:eastAsia="Times New Roman" w:hAnsi="Times New Roman" w:cs="Times New Roman"/>
          <w:bCs/>
          <w:sz w:val="24"/>
          <w:szCs w:val="20"/>
          <w:lang w:val="en-US"/>
        </w:rPr>
        <w:t xml:space="preserve"> </w:t>
      </w:r>
      <w:r w:rsidR="00D51729" w:rsidRPr="00D51729">
        <w:rPr>
          <w:rFonts w:ascii="Times New Roman" w:eastAsia="Times New Roman" w:hAnsi="Times New Roman" w:cs="Times New Roman"/>
          <w:bCs/>
          <w:sz w:val="24"/>
          <w:szCs w:val="20"/>
          <w:lang w:val="en-US"/>
        </w:rPr>
        <w:t>- Osim uobičajene tinejdžerske buntovnosti, do sada nije pravila nikakve probleme. Prema njenim rečima, razlog za odlazak su problemi u školi zbog svađa sa jednom drugariocom iz škole - rekla nam je Monika Takač.</w:t>
      </w:r>
      <w:r>
        <w:rPr>
          <w:rFonts w:ascii="Times New Roman" w:eastAsia="Times New Roman" w:hAnsi="Times New Roman" w:cs="Times New Roman"/>
          <w:bCs/>
          <w:sz w:val="24"/>
          <w:szCs w:val="20"/>
          <w:lang w:val="en-US"/>
        </w:rPr>
        <w:t xml:space="preserve"> </w:t>
      </w:r>
      <w:r w:rsidR="00D51729" w:rsidRPr="00D51729">
        <w:rPr>
          <w:rFonts w:ascii="Times New Roman" w:eastAsia="Times New Roman" w:hAnsi="Times New Roman" w:cs="Times New Roman"/>
          <w:bCs/>
          <w:sz w:val="24"/>
          <w:szCs w:val="20"/>
          <w:lang w:val="en-US"/>
        </w:rPr>
        <w:t xml:space="preserve">Katarina pohađa osmi </w:t>
      </w:r>
      <w:r w:rsidR="00D51729" w:rsidRPr="00D51729">
        <w:rPr>
          <w:rFonts w:ascii="Times New Roman" w:eastAsia="Times New Roman" w:hAnsi="Times New Roman" w:cs="Times New Roman"/>
          <w:bCs/>
          <w:sz w:val="24"/>
          <w:szCs w:val="20"/>
          <w:lang w:val="en-US"/>
        </w:rPr>
        <w:lastRenderedPageBreak/>
        <w:t>razred titelske OŠ „Svetozar Miletić“, a povod za svađu, kako saznaju „Novosti“ bile su neke poruke koje je ona objavljivala na svom fejsbuk profilu, a njenim drugaricama i drugovima se nisu dopale.</w:t>
      </w:r>
    </w:p>
    <w:p w:rsidR="00D51729" w:rsidRDefault="00D51729" w:rsidP="00C55E9F">
      <w:pPr>
        <w:spacing w:after="0" w:line="240" w:lineRule="auto"/>
        <w:rPr>
          <w:rFonts w:ascii="Times New Roman" w:eastAsia="Times New Roman" w:hAnsi="Times New Roman" w:cs="Times New Roman"/>
          <w:bCs/>
          <w:sz w:val="24"/>
          <w:szCs w:val="20"/>
        </w:rPr>
      </w:pPr>
    </w:p>
    <w:p w:rsidR="00984736" w:rsidRDefault="00984736" w:rsidP="00C55E9F">
      <w:pPr>
        <w:spacing w:after="0" w:line="240" w:lineRule="auto"/>
        <w:rPr>
          <w:rFonts w:ascii="Times New Roman" w:eastAsia="Times New Roman" w:hAnsi="Times New Roman" w:cs="Times New Roman"/>
          <w:bCs/>
          <w:sz w:val="24"/>
          <w:szCs w:val="20"/>
        </w:rPr>
      </w:pPr>
    </w:p>
    <w:p w:rsidR="00984736" w:rsidRPr="00984736" w:rsidRDefault="00984736" w:rsidP="00984736">
      <w:pPr>
        <w:spacing w:after="0" w:line="240" w:lineRule="auto"/>
        <w:jc w:val="center"/>
        <w:rPr>
          <w:rFonts w:ascii="Times New Roman" w:eastAsia="Times New Roman" w:hAnsi="Times New Roman" w:cs="Times New Roman"/>
          <w:b/>
          <w:bCs/>
          <w:noProof w:val="0"/>
          <w:color w:val="FF0000"/>
          <w:sz w:val="28"/>
          <w:szCs w:val="20"/>
          <w:lang w:val="en-US"/>
        </w:rPr>
      </w:pPr>
      <w:r w:rsidRPr="00984736">
        <w:rPr>
          <w:rFonts w:ascii="Times New Roman" w:eastAsia="Times New Roman" w:hAnsi="Times New Roman" w:cs="Times New Roman"/>
          <w:b/>
          <w:bCs/>
          <w:noProof w:val="0"/>
          <w:color w:val="FF0000"/>
          <w:sz w:val="28"/>
          <w:szCs w:val="20"/>
          <w:lang w:val="en-US"/>
        </w:rPr>
        <w:t>Konferencija o zaštiti dece od nasilja, zlostavljanja i zanemarivanja</w:t>
      </w:r>
    </w:p>
    <w:p w:rsidR="00984736" w:rsidRPr="00984736" w:rsidRDefault="00984736" w:rsidP="00984736">
      <w:pPr>
        <w:spacing w:after="0" w:line="240" w:lineRule="auto"/>
        <w:rPr>
          <w:rFonts w:ascii="Times New Roman" w:eastAsia="Times New Roman" w:hAnsi="Times New Roman" w:cs="Times New Roman"/>
          <w:b/>
          <w:bCs/>
          <w:noProof w:val="0"/>
          <w:sz w:val="24"/>
          <w:szCs w:val="20"/>
          <w:lang w:val="en-US"/>
        </w:rPr>
      </w:pPr>
    </w:p>
    <w:p w:rsidR="00984736" w:rsidRDefault="00984736" w:rsidP="00984736">
      <w:pPr>
        <w:spacing w:after="0" w:line="240" w:lineRule="auto"/>
        <w:jc w:val="both"/>
        <w:rPr>
          <w:rFonts w:ascii="Times New Roman" w:eastAsia="Times New Roman" w:hAnsi="Times New Roman" w:cs="Times New Roman"/>
          <w:bCs/>
          <w:noProof w:val="0"/>
          <w:sz w:val="24"/>
          <w:szCs w:val="20"/>
          <w:lang w:val="en-US"/>
        </w:rPr>
      </w:pPr>
      <w:r>
        <w:rPr>
          <w:rFonts w:ascii="Times New Roman" w:eastAsia="Times New Roman" w:hAnsi="Times New Roman" w:cs="Times New Roman"/>
          <w:bCs/>
          <w:noProof w:val="0"/>
          <w:sz w:val="24"/>
          <w:szCs w:val="20"/>
          <w:lang w:val="en-US"/>
        </w:rPr>
        <w:tab/>
      </w:r>
      <w:r w:rsidRPr="00984736">
        <w:rPr>
          <w:rFonts w:ascii="Times New Roman" w:eastAsia="Times New Roman" w:hAnsi="Times New Roman" w:cs="Times New Roman"/>
          <w:bCs/>
          <w:noProof w:val="0"/>
          <w:sz w:val="24"/>
          <w:szCs w:val="20"/>
          <w:lang w:val="en-US"/>
        </w:rPr>
        <w:t>U Velikoj sali Skupštine AP Vojvodin</w:t>
      </w:r>
      <w:r>
        <w:rPr>
          <w:rFonts w:ascii="Times New Roman" w:eastAsia="Times New Roman" w:hAnsi="Times New Roman" w:cs="Times New Roman"/>
          <w:bCs/>
          <w:noProof w:val="0"/>
          <w:sz w:val="24"/>
          <w:szCs w:val="20"/>
          <w:lang w:val="en-US"/>
        </w:rPr>
        <w:t xml:space="preserve">e u Novom Sadu, u utorak je </w:t>
      </w:r>
      <w:r w:rsidRPr="00984736">
        <w:rPr>
          <w:rFonts w:ascii="Times New Roman" w:eastAsia="Times New Roman" w:hAnsi="Times New Roman" w:cs="Times New Roman"/>
          <w:bCs/>
          <w:noProof w:val="0"/>
          <w:sz w:val="24"/>
          <w:szCs w:val="20"/>
          <w:lang w:val="en-US"/>
        </w:rPr>
        <w:t>održana stručna konferencija "Zaštita dece od nasilja, zlostavljanja i zanemarivanja".</w:t>
      </w:r>
      <w:r>
        <w:rPr>
          <w:rFonts w:ascii="Times New Roman" w:eastAsia="Times New Roman" w:hAnsi="Times New Roman" w:cs="Times New Roman"/>
          <w:bCs/>
          <w:noProof w:val="0"/>
          <w:sz w:val="24"/>
          <w:szCs w:val="20"/>
          <w:lang w:val="en-US"/>
        </w:rPr>
        <w:t xml:space="preserve"> </w:t>
      </w:r>
      <w:r w:rsidRPr="00984736">
        <w:rPr>
          <w:rFonts w:ascii="Times New Roman" w:eastAsia="Times New Roman" w:hAnsi="Times New Roman" w:cs="Times New Roman"/>
          <w:bCs/>
          <w:noProof w:val="0"/>
          <w:sz w:val="24"/>
          <w:szCs w:val="20"/>
          <w:lang w:val="en-US"/>
        </w:rPr>
        <w:t>Nako</w:t>
      </w:r>
      <w:r>
        <w:rPr>
          <w:rFonts w:ascii="Times New Roman" w:eastAsia="Times New Roman" w:hAnsi="Times New Roman" w:cs="Times New Roman"/>
          <w:bCs/>
          <w:noProof w:val="0"/>
          <w:sz w:val="24"/>
          <w:szCs w:val="20"/>
          <w:lang w:val="en-US"/>
        </w:rPr>
        <w:t>n uvodnih obraćanja, u kojima su učesnike i učesnike pozdravil</w:t>
      </w:r>
      <w:r w:rsidRPr="00984736">
        <w:rPr>
          <w:rFonts w:ascii="Times New Roman" w:eastAsia="Times New Roman" w:hAnsi="Times New Roman" w:cs="Times New Roman"/>
          <w:bCs/>
          <w:noProof w:val="0"/>
          <w:sz w:val="24"/>
          <w:szCs w:val="20"/>
          <w:lang w:val="en-US"/>
        </w:rPr>
        <w:t>i prof. dr Branislava Belić, potpredsednica Skupštine AP Vojvodine zadužena za oblast zdravstva i socijalne zaštite, Tinde Kovač, koordinatorka Ženske parlamentarne mreže Skupštine AP Vojvodine i Stojanka Lekić, predsednica Odbora za ravnopravnost polova pokrajinske Skupštine, rad će se odvijati u dva panela.</w:t>
      </w:r>
    </w:p>
    <w:p w:rsidR="00984736" w:rsidRPr="00984736" w:rsidRDefault="00984736" w:rsidP="00984736">
      <w:pPr>
        <w:spacing w:after="0" w:line="240" w:lineRule="auto"/>
        <w:jc w:val="both"/>
        <w:rPr>
          <w:rFonts w:ascii="Times New Roman" w:eastAsia="Times New Roman" w:hAnsi="Times New Roman" w:cs="Times New Roman"/>
          <w:bCs/>
          <w:noProof w:val="0"/>
          <w:sz w:val="24"/>
          <w:szCs w:val="20"/>
          <w:lang w:val="en-US"/>
        </w:rPr>
      </w:pPr>
      <w:r>
        <w:rPr>
          <w:rFonts w:ascii="Times New Roman" w:eastAsia="Times New Roman" w:hAnsi="Times New Roman" w:cs="Times New Roman"/>
          <w:bCs/>
          <w:noProof w:val="0"/>
          <w:sz w:val="24"/>
          <w:szCs w:val="20"/>
          <w:lang w:val="en-US"/>
        </w:rPr>
        <w:tab/>
      </w:r>
      <w:r w:rsidRPr="00984736">
        <w:rPr>
          <w:rFonts w:ascii="Times New Roman" w:eastAsia="Times New Roman" w:hAnsi="Times New Roman" w:cs="Times New Roman"/>
          <w:bCs/>
          <w:noProof w:val="0"/>
          <w:sz w:val="24"/>
          <w:szCs w:val="20"/>
          <w:lang w:val="en-US"/>
        </w:rPr>
        <w:t>Prvi Panel ima za temu izazove i prepreke u sprovođenju prevencije i zaštite u Republici Srbiji, a izlaganja će imati Vesna Dejanović, UNICEF, Milena Banić, Centar za prava deteta Beograd i predstavnici Ministarstva unutrašnjih poslova Repblike Srbije.</w:t>
      </w:r>
      <w:r>
        <w:rPr>
          <w:rFonts w:ascii="Times New Roman" w:eastAsia="Times New Roman" w:hAnsi="Times New Roman" w:cs="Times New Roman"/>
          <w:bCs/>
          <w:noProof w:val="0"/>
          <w:sz w:val="24"/>
          <w:szCs w:val="20"/>
          <w:lang w:val="en-US"/>
        </w:rPr>
        <w:t xml:space="preserve"> </w:t>
      </w:r>
      <w:r w:rsidRPr="00984736">
        <w:rPr>
          <w:rFonts w:ascii="Times New Roman" w:eastAsia="Times New Roman" w:hAnsi="Times New Roman" w:cs="Times New Roman"/>
          <w:bCs/>
          <w:noProof w:val="0"/>
          <w:sz w:val="24"/>
          <w:szCs w:val="20"/>
          <w:lang w:val="en-US"/>
        </w:rPr>
        <w:t>Na drugog Panelu, primere iz prakse predstaviće Rada Đerić, Direktorka Centra za podršku djeci i porodici u Bijelom Polju, Republika Crna Gora, Dušica Davidović, Kongres lokalnih i regionalnih vlasti Saveta Evrope i Marija Kordić, zamenica Pokrajinskog zaštitnika građana –ombudsmana za oblast prava deteta.</w:t>
      </w:r>
    </w:p>
    <w:p w:rsidR="00984736" w:rsidRDefault="00984736" w:rsidP="00C55E9F">
      <w:pPr>
        <w:spacing w:after="0" w:line="240" w:lineRule="auto"/>
        <w:rPr>
          <w:rFonts w:ascii="Times New Roman" w:eastAsia="Times New Roman" w:hAnsi="Times New Roman" w:cs="Times New Roman"/>
          <w:bCs/>
          <w:sz w:val="24"/>
          <w:szCs w:val="20"/>
        </w:rPr>
      </w:pPr>
    </w:p>
    <w:p w:rsidR="00D51729" w:rsidRPr="00D51729" w:rsidRDefault="00A72DF0" w:rsidP="00D51729">
      <w:pPr>
        <w:spacing w:after="0" w:line="240" w:lineRule="auto"/>
        <w:jc w:val="center"/>
        <w:rPr>
          <w:rFonts w:ascii="Times New Roman" w:eastAsia="Times New Roman" w:hAnsi="Times New Roman" w:cs="Times New Roman"/>
          <w:b/>
          <w:bCs/>
          <w:color w:val="FF0000"/>
          <w:sz w:val="28"/>
          <w:szCs w:val="20"/>
          <w:lang w:val="en-US"/>
        </w:rPr>
      </w:pPr>
      <w:r>
        <w:rPr>
          <w:rFonts w:ascii="Times New Roman" w:eastAsia="Times New Roman" w:hAnsi="Times New Roman" w:cs="Times New Roman"/>
          <w:b/>
          <w:bCs/>
          <w:color w:val="FF0000"/>
          <w:sz w:val="28"/>
          <w:szCs w:val="20"/>
          <w:lang w:val="en-US"/>
        </w:rPr>
        <w:t xml:space="preserve">Papa: Da se ne ponove pedofilski zločini </w:t>
      </w:r>
      <w:r w:rsidR="00D51729" w:rsidRPr="00D51729">
        <w:rPr>
          <w:rFonts w:ascii="Times New Roman" w:eastAsia="Times New Roman" w:hAnsi="Times New Roman" w:cs="Times New Roman"/>
          <w:b/>
          <w:bCs/>
          <w:color w:val="FF0000"/>
          <w:sz w:val="28"/>
          <w:szCs w:val="20"/>
          <w:lang w:val="en-US"/>
        </w:rPr>
        <w:t xml:space="preserve"> </w:t>
      </w:r>
    </w:p>
    <w:p w:rsidR="00D51729" w:rsidRDefault="00D51729" w:rsidP="00D51729">
      <w:pPr>
        <w:spacing w:after="0" w:line="240" w:lineRule="auto"/>
        <w:rPr>
          <w:rFonts w:ascii="Times New Roman" w:eastAsia="Times New Roman" w:hAnsi="Times New Roman" w:cs="Times New Roman"/>
          <w:bCs/>
          <w:i/>
          <w:iCs/>
          <w:sz w:val="24"/>
          <w:szCs w:val="20"/>
          <w:lang w:val="en-US"/>
        </w:rPr>
      </w:pPr>
    </w:p>
    <w:p w:rsidR="00324D84" w:rsidRDefault="00D51729" w:rsidP="00324D84">
      <w:pPr>
        <w:spacing w:after="0" w:line="240" w:lineRule="auto"/>
        <w:jc w:val="both"/>
        <w:rPr>
          <w:rFonts w:ascii="Times New Roman" w:eastAsia="Times New Roman" w:hAnsi="Times New Roman" w:cs="Times New Roman"/>
          <w:bCs/>
          <w:sz w:val="24"/>
          <w:szCs w:val="20"/>
          <w:lang w:val="en-US"/>
        </w:rPr>
      </w:pPr>
      <w:r>
        <w:rPr>
          <w:lang w:eastAsia="sr-Latn-RS"/>
        </w:rPr>
        <w:drawing>
          <wp:anchor distT="0" distB="0" distL="114300" distR="114300" simplePos="0" relativeHeight="251674624" behindDoc="0" locked="0" layoutInCell="1" allowOverlap="1" wp14:anchorId="5938B997" wp14:editId="7034C067">
            <wp:simplePos x="0" y="0"/>
            <wp:positionH relativeFrom="column">
              <wp:posOffset>3295015</wp:posOffset>
            </wp:positionH>
            <wp:positionV relativeFrom="paragraph">
              <wp:posOffset>201930</wp:posOffset>
            </wp:positionV>
            <wp:extent cx="2576830" cy="1169670"/>
            <wp:effectExtent l="0" t="0" r="0" b="0"/>
            <wp:wrapSquare wrapText="bothSides"/>
            <wp:docPr id="19" name="Picture 19" descr="http://akter.co.rs/medias/posts5/bf962ebb30aad746720e9f3d1a6e1b13/thumb-502-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kter.co.rs/medias/posts5/bf962ebb30aad746720e9f3d1a6e1b13/thumb-502-228.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576830" cy="1169670"/>
                    </a:xfrm>
                    <a:prstGeom prst="rect">
                      <a:avLst/>
                    </a:prstGeom>
                    <a:noFill/>
                    <a:ln>
                      <a:noFill/>
                    </a:ln>
                  </pic:spPr>
                </pic:pic>
              </a:graphicData>
            </a:graphic>
            <wp14:sizeRelH relativeFrom="page">
              <wp14:pctWidth>0</wp14:pctWidth>
            </wp14:sizeRelH>
            <wp14:sizeRelV relativeFrom="page">
              <wp14:pctHeight>0</wp14:pctHeight>
            </wp14:sizeRelV>
          </wp:anchor>
        </w:drawing>
      </w:r>
      <w:r w:rsidR="00324D84">
        <w:rPr>
          <w:rFonts w:ascii="Times New Roman" w:eastAsia="Times New Roman" w:hAnsi="Times New Roman" w:cs="Times New Roman"/>
          <w:bCs/>
          <w:sz w:val="24"/>
          <w:szCs w:val="20"/>
          <w:lang w:val="en-US"/>
        </w:rPr>
        <w:tab/>
      </w:r>
      <w:r w:rsidRPr="00D51729">
        <w:rPr>
          <w:rFonts w:ascii="Times New Roman" w:eastAsia="Times New Roman" w:hAnsi="Times New Roman" w:cs="Times New Roman"/>
          <w:bCs/>
          <w:sz w:val="24"/>
          <w:szCs w:val="20"/>
          <w:lang w:val="en-US"/>
        </w:rPr>
        <w:t xml:space="preserve">Papa </w:t>
      </w:r>
      <w:r w:rsidR="00324D84">
        <w:rPr>
          <w:rFonts w:ascii="Times New Roman" w:eastAsia="Times New Roman" w:hAnsi="Times New Roman" w:cs="Times New Roman"/>
          <w:bCs/>
          <w:sz w:val="24"/>
          <w:szCs w:val="20"/>
          <w:lang w:val="en-US"/>
        </w:rPr>
        <w:t xml:space="preserve">Franja poručio je u sredu </w:t>
      </w:r>
      <w:r w:rsidRPr="00D51729">
        <w:rPr>
          <w:rFonts w:ascii="Times New Roman" w:eastAsia="Times New Roman" w:hAnsi="Times New Roman" w:cs="Times New Roman"/>
          <w:bCs/>
          <w:sz w:val="24"/>
          <w:szCs w:val="20"/>
          <w:lang w:val="en-US"/>
        </w:rPr>
        <w:t xml:space="preserve"> američkim biskupima okupljenim u katedrali Sent Metju u Vašingtonu da treba da deluju tako da se zločini pedofilije koji su potresli američku</w:t>
      </w:r>
      <w:r w:rsidR="00324D84">
        <w:rPr>
          <w:rFonts w:ascii="Times New Roman" w:eastAsia="Times New Roman" w:hAnsi="Times New Roman" w:cs="Times New Roman"/>
          <w:bCs/>
          <w:sz w:val="24"/>
          <w:szCs w:val="20"/>
          <w:lang w:val="en-US"/>
        </w:rPr>
        <w:t xml:space="preserve"> crkvu "nikad više ne ponove". </w:t>
      </w:r>
      <w:r w:rsidRPr="00D51729">
        <w:rPr>
          <w:rFonts w:ascii="Times New Roman" w:eastAsia="Times New Roman" w:hAnsi="Times New Roman" w:cs="Times New Roman"/>
          <w:bCs/>
          <w:sz w:val="24"/>
          <w:szCs w:val="20"/>
          <w:lang w:val="en-US"/>
        </w:rPr>
        <w:t>"Znam koliko su u vama urezane rane poslednjih godina, i ja sam vas pratio u vašem velikodušnom angažovanju da izlečite žrtve... i da nastavite da delujete da se takvi zločini više nikad ne ponove", rekao je u svom govoru papa, koji j</w:t>
      </w:r>
      <w:r w:rsidR="00324D84">
        <w:rPr>
          <w:rFonts w:ascii="Times New Roman" w:eastAsia="Times New Roman" w:hAnsi="Times New Roman" w:cs="Times New Roman"/>
          <w:bCs/>
          <w:sz w:val="24"/>
          <w:szCs w:val="20"/>
          <w:lang w:val="en-US"/>
        </w:rPr>
        <w:t xml:space="preserve">e ovu temu samo ovlaš dotakao. </w:t>
      </w:r>
      <w:r w:rsidRPr="00D51729">
        <w:rPr>
          <w:rFonts w:ascii="Times New Roman" w:eastAsia="Times New Roman" w:hAnsi="Times New Roman" w:cs="Times New Roman"/>
          <w:bCs/>
          <w:sz w:val="24"/>
          <w:szCs w:val="20"/>
          <w:lang w:val="en-US"/>
        </w:rPr>
        <w:t>Skandal sa sveštenicima pedofilima bio je najjači tokom 1980-ih godina i u velikoj meri je diskreditovao katoličku crkvu u SAD, a odšteta koja je plaćena žrtva</w:t>
      </w:r>
      <w:r w:rsidR="00324D84">
        <w:rPr>
          <w:rFonts w:ascii="Times New Roman" w:eastAsia="Times New Roman" w:hAnsi="Times New Roman" w:cs="Times New Roman"/>
          <w:bCs/>
          <w:sz w:val="24"/>
          <w:szCs w:val="20"/>
          <w:lang w:val="en-US"/>
        </w:rPr>
        <w:t>ma uništila je više biskupija.</w:t>
      </w:r>
    </w:p>
    <w:p w:rsidR="00D51729" w:rsidRPr="00D51729" w:rsidRDefault="00324D84" w:rsidP="00324D8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D51729" w:rsidRPr="00D51729">
        <w:rPr>
          <w:rFonts w:ascii="Times New Roman" w:eastAsia="Times New Roman" w:hAnsi="Times New Roman" w:cs="Times New Roman"/>
          <w:bCs/>
          <w:sz w:val="24"/>
          <w:szCs w:val="20"/>
          <w:lang w:val="en-US"/>
        </w:rPr>
        <w:t>Hiljade dece i adolescenata seksualno je zlostavljano od strane sveštenika, a neki biskupi su zatvarali oči na ta događanja i štitili svešten</w:t>
      </w:r>
      <w:r>
        <w:rPr>
          <w:rFonts w:ascii="Times New Roman" w:eastAsia="Times New Roman" w:hAnsi="Times New Roman" w:cs="Times New Roman"/>
          <w:bCs/>
          <w:sz w:val="24"/>
          <w:szCs w:val="20"/>
          <w:lang w:val="en-US"/>
        </w:rPr>
        <w:t xml:space="preserve">ike optužene za zlostavljanje. </w:t>
      </w:r>
      <w:r w:rsidR="00D51729" w:rsidRPr="00D51729">
        <w:rPr>
          <w:rFonts w:ascii="Times New Roman" w:eastAsia="Times New Roman" w:hAnsi="Times New Roman" w:cs="Times New Roman"/>
          <w:bCs/>
          <w:sz w:val="24"/>
          <w:szCs w:val="20"/>
          <w:lang w:val="en-US"/>
        </w:rPr>
        <w:t>Ova tema bila je samo delić dugog papinog govora američkim biskupima. Papa Franja je govorio o brojnim drugim temama pre nego što je kratko pomenuo taj skandal, što će verovatno razočarati udruženja žrtav</w:t>
      </w:r>
      <w:r>
        <w:rPr>
          <w:rFonts w:ascii="Times New Roman" w:eastAsia="Times New Roman" w:hAnsi="Times New Roman" w:cs="Times New Roman"/>
          <w:bCs/>
          <w:sz w:val="24"/>
          <w:szCs w:val="20"/>
          <w:lang w:val="en-US"/>
        </w:rPr>
        <w:t xml:space="preserve">a, navodi agencija Frans pres. </w:t>
      </w:r>
      <w:r w:rsidR="00D51729" w:rsidRPr="00D51729">
        <w:rPr>
          <w:rFonts w:ascii="Times New Roman" w:eastAsia="Times New Roman" w:hAnsi="Times New Roman" w:cs="Times New Roman"/>
          <w:bCs/>
          <w:sz w:val="24"/>
          <w:szCs w:val="20"/>
          <w:lang w:val="en-US"/>
        </w:rPr>
        <w:t>Papa, koji se nalazi u poseti SAD, od petka do nedelje boraviće u Filadelfiji gde će prisustvovati svetskom skupu porodica i moguće je da će tada ponovo da se dotakne tog skandala u jednoj od područja SAD koja je njime bila najviše pogođena.</w:t>
      </w:r>
    </w:p>
    <w:p w:rsidR="00C7751F" w:rsidRDefault="00C7751F" w:rsidP="00C55E9F">
      <w:pPr>
        <w:spacing w:after="0" w:line="240" w:lineRule="auto"/>
        <w:rPr>
          <w:rFonts w:ascii="Times New Roman" w:eastAsia="Times New Roman" w:hAnsi="Times New Roman" w:cs="Times New Roman"/>
          <w:bCs/>
          <w:sz w:val="24"/>
          <w:szCs w:val="20"/>
        </w:rPr>
      </w:pPr>
    </w:p>
    <w:p w:rsidR="00C7751F" w:rsidRPr="00A72DF0" w:rsidRDefault="00A72DF0" w:rsidP="00324D84">
      <w:pPr>
        <w:spacing w:after="0" w:line="240" w:lineRule="auto"/>
        <w:jc w:val="center"/>
        <w:rPr>
          <w:rFonts w:ascii="Times New Roman" w:eastAsia="Times New Roman" w:hAnsi="Times New Roman" w:cs="Times New Roman"/>
          <w:b/>
          <w:color w:val="9900CC"/>
          <w:sz w:val="28"/>
          <w:szCs w:val="20"/>
          <w:lang w:val="en-US"/>
        </w:rPr>
      </w:pPr>
      <w:r>
        <w:rPr>
          <w:rFonts w:ascii="Times New Roman" w:eastAsia="Times New Roman" w:hAnsi="Times New Roman" w:cs="Times New Roman"/>
          <w:b/>
          <w:color w:val="9900CC"/>
          <w:sz w:val="28"/>
          <w:szCs w:val="20"/>
          <w:lang w:val="en-US"/>
        </w:rPr>
        <w:t>Svojevoljno postaju samohrane majke</w:t>
      </w:r>
    </w:p>
    <w:p w:rsidR="00324D84" w:rsidRPr="00A72DF0" w:rsidRDefault="00324D84" w:rsidP="00324D84">
      <w:pPr>
        <w:spacing w:after="0" w:line="240" w:lineRule="auto"/>
        <w:rPr>
          <w:rFonts w:ascii="Times New Roman" w:eastAsia="Times New Roman" w:hAnsi="Times New Roman" w:cs="Times New Roman"/>
          <w:color w:val="9900CC"/>
          <w:sz w:val="24"/>
          <w:szCs w:val="20"/>
          <w:lang w:val="en-US"/>
        </w:rPr>
      </w:pPr>
    </w:p>
    <w:p w:rsidR="00A72DF0" w:rsidRDefault="00324D84" w:rsidP="00A72DF0">
      <w:pPr>
        <w:spacing w:after="0" w:line="240" w:lineRule="auto"/>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lang w:val="en-US"/>
        </w:rPr>
        <w:lastRenderedPageBreak/>
        <w:tab/>
      </w:r>
      <w:r w:rsidR="00C7751F" w:rsidRPr="00324D84">
        <w:rPr>
          <w:rFonts w:ascii="Times New Roman" w:eastAsia="Times New Roman" w:hAnsi="Times New Roman" w:cs="Times New Roman"/>
          <w:bCs/>
          <w:sz w:val="24"/>
          <w:szCs w:val="20"/>
          <w:lang w:val="en-US"/>
        </w:rPr>
        <w:t>Sve se više žena odl</w:t>
      </w:r>
      <w:r>
        <w:rPr>
          <w:rFonts w:ascii="Times New Roman" w:eastAsia="Times New Roman" w:hAnsi="Times New Roman" w:cs="Times New Roman"/>
          <w:bCs/>
          <w:sz w:val="24"/>
          <w:szCs w:val="20"/>
          <w:lang w:val="en-US"/>
        </w:rPr>
        <w:t>učuje na samostalno podizanje dece; a r</w:t>
      </w:r>
      <w:r w:rsidR="00C7751F" w:rsidRPr="00324D84">
        <w:rPr>
          <w:rFonts w:ascii="Times New Roman" w:eastAsia="Times New Roman" w:hAnsi="Times New Roman" w:cs="Times New Roman"/>
          <w:bCs/>
          <w:sz w:val="24"/>
          <w:szCs w:val="20"/>
          <w:lang w:val="en-US"/>
        </w:rPr>
        <w:t>ešenje za podizanje</w:t>
      </w:r>
      <w:r w:rsidR="00A72DF0">
        <w:rPr>
          <w:rFonts w:ascii="Times New Roman" w:eastAsia="Times New Roman" w:hAnsi="Times New Roman" w:cs="Times New Roman"/>
          <w:bCs/>
          <w:sz w:val="24"/>
          <w:szCs w:val="20"/>
          <w:lang w:val="en-US"/>
        </w:rPr>
        <w:t xml:space="preserve"> porodice mnogima je veštačka</w:t>
      </w:r>
      <w:r w:rsidR="00C7751F" w:rsidRPr="00324D84">
        <w:rPr>
          <w:rFonts w:ascii="Times New Roman" w:eastAsia="Times New Roman" w:hAnsi="Times New Roman" w:cs="Times New Roman"/>
          <w:bCs/>
          <w:sz w:val="24"/>
          <w:szCs w:val="20"/>
          <w:lang w:val="en-US"/>
        </w:rPr>
        <w:t xml:space="preserve"> oplodnja doniranom spermom. Ovakvo razmišljanje postalo je osobiti trend u Danskoj, najviše među visokoobrazovanim ženama srednjih godina</w:t>
      </w:r>
      <w:r w:rsidR="00A72DF0">
        <w:rPr>
          <w:rFonts w:ascii="Times New Roman" w:eastAsia="Times New Roman" w:hAnsi="Times New Roman" w:cs="Times New Roman"/>
          <w:sz w:val="24"/>
          <w:szCs w:val="20"/>
          <w:lang w:val="en-US"/>
        </w:rPr>
        <w:t xml:space="preserve"> </w:t>
      </w:r>
      <w:hyperlink r:id="rId22" w:tgtFrame="_blank" w:history="1">
        <w:r w:rsidR="00C7751F" w:rsidRPr="00324D84">
          <w:rPr>
            <w:rStyle w:val="Hyperlink"/>
            <w:rFonts w:ascii="Times New Roman" w:eastAsia="Times New Roman" w:hAnsi="Times New Roman" w:cs="Times New Roman"/>
            <w:color w:val="auto"/>
            <w:sz w:val="24"/>
            <w:szCs w:val="20"/>
            <w:u w:val="none"/>
            <w:lang w:val="en-US"/>
          </w:rPr>
          <w:t>Za većinu to nije bio očekivani ishod.</w:t>
        </w:r>
      </w:hyperlink>
      <w:r w:rsidR="00C7751F" w:rsidRPr="00324D84">
        <w:rPr>
          <w:rFonts w:ascii="Times New Roman" w:eastAsia="Times New Roman" w:hAnsi="Times New Roman" w:cs="Times New Roman"/>
          <w:sz w:val="24"/>
          <w:szCs w:val="20"/>
          <w:lang w:val="en-US"/>
        </w:rPr>
        <w:t> Njih preko</w:t>
      </w:r>
      <w:r w:rsidR="00A72DF0">
        <w:rPr>
          <w:rFonts w:ascii="Times New Roman" w:eastAsia="Times New Roman" w:hAnsi="Times New Roman" w:cs="Times New Roman"/>
          <w:sz w:val="24"/>
          <w:szCs w:val="20"/>
          <w:lang w:val="en-US"/>
        </w:rPr>
        <w:t xml:space="preserve"> 90 posto planirale su imati dete s muškim partnerom, a u dv</w:t>
      </w:r>
      <w:r w:rsidR="00C7751F" w:rsidRPr="00324D84">
        <w:rPr>
          <w:rFonts w:ascii="Times New Roman" w:eastAsia="Times New Roman" w:hAnsi="Times New Roman" w:cs="Times New Roman"/>
          <w:sz w:val="24"/>
          <w:szCs w:val="20"/>
          <w:lang w:val="en-US"/>
        </w:rPr>
        <w:t>e trećine slučaja problem je bio u partneru koji nije bio spreman na tu ob</w:t>
      </w:r>
      <w:r w:rsidR="00A72DF0">
        <w:rPr>
          <w:rFonts w:ascii="Times New Roman" w:eastAsia="Times New Roman" w:hAnsi="Times New Roman" w:cs="Times New Roman"/>
          <w:sz w:val="24"/>
          <w:szCs w:val="20"/>
          <w:lang w:val="en-US"/>
        </w:rPr>
        <w:t>a</w:t>
      </w:r>
      <w:r w:rsidR="00C7751F" w:rsidRPr="00324D84">
        <w:rPr>
          <w:rFonts w:ascii="Times New Roman" w:eastAsia="Times New Roman" w:hAnsi="Times New Roman" w:cs="Times New Roman"/>
          <w:sz w:val="24"/>
          <w:szCs w:val="20"/>
          <w:lang w:val="en-US"/>
        </w:rPr>
        <w:t>vezu. Upravo zato, žene se odlučuju</w:t>
      </w:r>
      <w:r w:rsidR="00A72DF0">
        <w:rPr>
          <w:rFonts w:ascii="Times New Roman" w:eastAsia="Times New Roman" w:hAnsi="Times New Roman" w:cs="Times New Roman"/>
          <w:sz w:val="24"/>
          <w:szCs w:val="20"/>
          <w:lang w:val="en-US"/>
        </w:rPr>
        <w:t xml:space="preserve"> na samostalnu akciju. </w:t>
      </w:r>
    </w:p>
    <w:p w:rsidR="00D51729" w:rsidRPr="00A72DF0" w:rsidRDefault="00A72DF0" w:rsidP="00A72DF0">
      <w:pPr>
        <w:spacing w:after="0" w:line="240" w:lineRule="auto"/>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lang w:val="en-US"/>
        </w:rPr>
        <w:tab/>
      </w:r>
      <w:r w:rsidR="00C7751F" w:rsidRPr="00324D84">
        <w:rPr>
          <w:rFonts w:ascii="Times New Roman" w:eastAsia="Times New Roman" w:hAnsi="Times New Roman" w:cs="Times New Roman"/>
          <w:sz w:val="24"/>
          <w:szCs w:val="20"/>
          <w:lang w:val="en-US"/>
        </w:rPr>
        <w:t>Ne čudi da je baš Danska pos</w:t>
      </w:r>
      <w:r>
        <w:rPr>
          <w:rFonts w:ascii="Times New Roman" w:eastAsia="Times New Roman" w:hAnsi="Times New Roman" w:cs="Times New Roman"/>
          <w:sz w:val="24"/>
          <w:szCs w:val="20"/>
          <w:lang w:val="en-US"/>
        </w:rPr>
        <w:t>tala utočište ovakvim porodicama</w:t>
      </w:r>
      <w:r w:rsidR="00C7751F" w:rsidRPr="00324D84">
        <w:rPr>
          <w:rFonts w:ascii="Times New Roman" w:eastAsia="Times New Roman" w:hAnsi="Times New Roman" w:cs="Times New Roman"/>
          <w:sz w:val="24"/>
          <w:szCs w:val="20"/>
          <w:lang w:val="en-US"/>
        </w:rPr>
        <w:t>. Naime, ova zemlja pokazala se kao je</w:t>
      </w:r>
      <w:r>
        <w:rPr>
          <w:rFonts w:ascii="Times New Roman" w:eastAsia="Times New Roman" w:hAnsi="Times New Roman" w:cs="Times New Roman"/>
          <w:sz w:val="24"/>
          <w:szCs w:val="20"/>
          <w:lang w:val="en-US"/>
        </w:rPr>
        <w:t>dna od najotvorenijih prema druga</w:t>
      </w:r>
      <w:r w:rsidR="00C7751F" w:rsidRPr="00324D84">
        <w:rPr>
          <w:rFonts w:ascii="Times New Roman" w:eastAsia="Times New Roman" w:hAnsi="Times New Roman" w:cs="Times New Roman"/>
          <w:sz w:val="24"/>
          <w:szCs w:val="20"/>
          <w:lang w:val="en-US"/>
        </w:rPr>
        <w:t>čijim vrstama obiteljskih zajednica</w:t>
      </w:r>
      <w:r>
        <w:rPr>
          <w:rFonts w:ascii="Times New Roman" w:eastAsia="Times New Roman" w:hAnsi="Times New Roman" w:cs="Times New Roman"/>
          <w:sz w:val="24"/>
          <w:szCs w:val="20"/>
          <w:lang w:val="en-US"/>
        </w:rPr>
        <w:t xml:space="preserve"> </w:t>
      </w:r>
      <w:r w:rsidR="00C7751F" w:rsidRPr="00324D84">
        <w:rPr>
          <w:rFonts w:ascii="Times New Roman" w:eastAsia="Times New Roman" w:hAnsi="Times New Roman" w:cs="Times New Roman"/>
          <w:sz w:val="24"/>
          <w:szCs w:val="20"/>
          <w:lang w:val="en-US"/>
        </w:rPr>
        <w:t>- od lezbijskih ili </w:t>
      </w:r>
      <w:hyperlink r:id="rId23" w:tgtFrame="_blank" w:history="1">
        <w:r>
          <w:rPr>
            <w:rStyle w:val="Hyperlink"/>
            <w:rFonts w:ascii="Times New Roman" w:eastAsia="Times New Roman" w:hAnsi="Times New Roman" w:cs="Times New Roman"/>
            <w:color w:val="auto"/>
            <w:sz w:val="24"/>
            <w:szCs w:val="20"/>
            <w:u w:val="none"/>
            <w:lang w:val="en-US"/>
          </w:rPr>
          <w:t>m</w:t>
        </w:r>
        <w:r w:rsidR="00C7751F" w:rsidRPr="00324D84">
          <w:rPr>
            <w:rStyle w:val="Hyperlink"/>
            <w:rFonts w:ascii="Times New Roman" w:eastAsia="Times New Roman" w:hAnsi="Times New Roman" w:cs="Times New Roman"/>
            <w:color w:val="auto"/>
            <w:sz w:val="24"/>
            <w:szCs w:val="20"/>
            <w:u w:val="none"/>
            <w:lang w:val="en-US"/>
          </w:rPr>
          <w:t>ešanih</w:t>
        </w:r>
      </w:hyperlink>
      <w:r w:rsidR="00C7751F" w:rsidRPr="00324D84">
        <w:rPr>
          <w:rFonts w:ascii="Times New Roman" w:eastAsia="Times New Roman" w:hAnsi="Times New Roman" w:cs="Times New Roman"/>
          <w:sz w:val="24"/>
          <w:szCs w:val="20"/>
          <w:lang w:val="en-US"/>
        </w:rPr>
        <w:t> obitelji, pa sve do jednoroditeljskih. Pomaže i organiziranost socija</w:t>
      </w:r>
      <w:r>
        <w:rPr>
          <w:rFonts w:ascii="Times New Roman" w:eastAsia="Times New Roman" w:hAnsi="Times New Roman" w:cs="Times New Roman"/>
          <w:sz w:val="24"/>
          <w:szCs w:val="20"/>
          <w:lang w:val="en-US"/>
        </w:rPr>
        <w:t xml:space="preserve">lne države koja podnosi velik deo troškova dečje brige </w:t>
      </w:r>
      <w:r w:rsidR="00C7751F" w:rsidRPr="00324D84">
        <w:rPr>
          <w:rFonts w:ascii="Times New Roman" w:eastAsia="Times New Roman" w:hAnsi="Times New Roman" w:cs="Times New Roman"/>
          <w:sz w:val="24"/>
          <w:szCs w:val="20"/>
          <w:lang w:val="en-US"/>
        </w:rPr>
        <w:t>i omogućava majkama da se vrate na posao.</w:t>
      </w:r>
      <w:r>
        <w:rPr>
          <w:rFonts w:ascii="Times New Roman" w:eastAsia="Times New Roman" w:hAnsi="Times New Roman" w:cs="Times New Roman"/>
          <w:sz w:val="24"/>
          <w:szCs w:val="20"/>
          <w:lang w:val="en-US"/>
        </w:rPr>
        <w:t xml:space="preserve"> </w:t>
      </w:r>
      <w:r w:rsidR="00C7751F" w:rsidRPr="00324D84">
        <w:rPr>
          <w:rFonts w:ascii="Times New Roman" w:eastAsia="Times New Roman" w:hAnsi="Times New Roman" w:cs="Times New Roman"/>
          <w:bCs/>
          <w:iCs/>
          <w:sz w:val="24"/>
          <w:szCs w:val="20"/>
          <w:lang w:val="en-US"/>
        </w:rPr>
        <w:t>Samohrano roditeljstvo ima i druge prednosti - istraživan</w:t>
      </w:r>
      <w:r>
        <w:rPr>
          <w:rFonts w:ascii="Times New Roman" w:eastAsia="Times New Roman" w:hAnsi="Times New Roman" w:cs="Times New Roman"/>
          <w:bCs/>
          <w:iCs/>
          <w:sz w:val="24"/>
          <w:szCs w:val="20"/>
          <w:lang w:val="en-US"/>
        </w:rPr>
        <w:t>ja pokazuju kako d</w:t>
      </w:r>
      <w:r w:rsidR="00C7751F" w:rsidRPr="00324D84">
        <w:rPr>
          <w:rFonts w:ascii="Times New Roman" w:eastAsia="Times New Roman" w:hAnsi="Times New Roman" w:cs="Times New Roman"/>
          <w:bCs/>
          <w:iCs/>
          <w:sz w:val="24"/>
          <w:szCs w:val="20"/>
          <w:lang w:val="en-US"/>
        </w:rPr>
        <w:t>eca solomora (kako ih zovu u Dans</w:t>
      </w:r>
      <w:r>
        <w:rPr>
          <w:rFonts w:ascii="Times New Roman" w:eastAsia="Times New Roman" w:hAnsi="Times New Roman" w:cs="Times New Roman"/>
          <w:bCs/>
          <w:iCs/>
          <w:sz w:val="24"/>
          <w:szCs w:val="20"/>
          <w:lang w:val="en-US"/>
        </w:rPr>
        <w:t>koj) odrađuju testove nešto uspešnije od ostale dece, i od d</w:t>
      </w:r>
      <w:r w:rsidR="00C7751F" w:rsidRPr="00324D84">
        <w:rPr>
          <w:rFonts w:ascii="Times New Roman" w:eastAsia="Times New Roman" w:hAnsi="Times New Roman" w:cs="Times New Roman"/>
          <w:bCs/>
          <w:iCs/>
          <w:sz w:val="24"/>
          <w:szCs w:val="20"/>
          <w:lang w:val="en-US"/>
        </w:rPr>
        <w:t>ece roditelja u procesu rastave.</w:t>
      </w:r>
      <w:r>
        <w:rPr>
          <w:rFonts w:ascii="Times New Roman" w:eastAsia="Times New Roman" w:hAnsi="Times New Roman" w:cs="Times New Roman"/>
          <w:sz w:val="24"/>
          <w:szCs w:val="20"/>
          <w:lang w:val="en-US"/>
        </w:rPr>
        <w:t xml:space="preserve"> </w:t>
      </w:r>
      <w:r w:rsidR="00C7751F" w:rsidRPr="00324D84">
        <w:rPr>
          <w:rFonts w:ascii="Times New Roman" w:eastAsia="Times New Roman" w:hAnsi="Times New Roman" w:cs="Times New Roman"/>
          <w:sz w:val="24"/>
          <w:szCs w:val="20"/>
          <w:lang w:val="en-US"/>
        </w:rPr>
        <w:t>„Predrasude o samohra</w:t>
      </w:r>
      <w:r>
        <w:rPr>
          <w:rFonts w:ascii="Times New Roman" w:eastAsia="Times New Roman" w:hAnsi="Times New Roman" w:cs="Times New Roman"/>
          <w:sz w:val="24"/>
          <w:szCs w:val="20"/>
          <w:lang w:val="en-US"/>
        </w:rPr>
        <w:t>nim majkama bazirane su na prim</w:t>
      </w:r>
      <w:r w:rsidR="00C7751F" w:rsidRPr="00324D84">
        <w:rPr>
          <w:rFonts w:ascii="Times New Roman" w:eastAsia="Times New Roman" w:hAnsi="Times New Roman" w:cs="Times New Roman"/>
          <w:sz w:val="24"/>
          <w:szCs w:val="20"/>
          <w:lang w:val="en-US"/>
        </w:rPr>
        <w:t>erima onih rastavljenih i onih čija trudnoća nije bila</w:t>
      </w:r>
      <w:r>
        <w:rPr>
          <w:rFonts w:ascii="Times New Roman" w:eastAsia="Times New Roman" w:hAnsi="Times New Roman" w:cs="Times New Roman"/>
          <w:sz w:val="24"/>
          <w:szCs w:val="20"/>
          <w:lang w:val="en-US"/>
        </w:rPr>
        <w:t xml:space="preserve"> planirana. Te majke ner</w:t>
      </w:r>
      <w:r w:rsidR="00C7751F" w:rsidRPr="00324D84">
        <w:rPr>
          <w:rFonts w:ascii="Times New Roman" w:eastAsia="Times New Roman" w:hAnsi="Times New Roman" w:cs="Times New Roman"/>
          <w:sz w:val="24"/>
          <w:szCs w:val="20"/>
          <w:lang w:val="en-US"/>
        </w:rPr>
        <w:t>etko se suočavaju sa stresom i padom prihoda, i imaju veći rizik od mentalnih obolj</w:t>
      </w:r>
      <w:r>
        <w:rPr>
          <w:rFonts w:ascii="Times New Roman" w:eastAsia="Times New Roman" w:hAnsi="Times New Roman" w:cs="Times New Roman"/>
          <w:sz w:val="24"/>
          <w:szCs w:val="20"/>
          <w:lang w:val="en-US"/>
        </w:rPr>
        <w:t>enja. Sve to može negativno uticati i na samo d</w:t>
      </w:r>
      <w:r w:rsidR="00C7751F" w:rsidRPr="00324D84">
        <w:rPr>
          <w:rFonts w:ascii="Times New Roman" w:eastAsia="Times New Roman" w:hAnsi="Times New Roman" w:cs="Times New Roman"/>
          <w:sz w:val="24"/>
          <w:szCs w:val="20"/>
          <w:lang w:val="en-US"/>
        </w:rPr>
        <w:t xml:space="preserve">ete. No no kod majke koja je postala samohrana po izboru, takvih </w:t>
      </w:r>
      <w:r>
        <w:rPr>
          <w:rFonts w:ascii="Times New Roman" w:eastAsia="Times New Roman" w:hAnsi="Times New Roman" w:cs="Times New Roman"/>
          <w:sz w:val="24"/>
          <w:szCs w:val="20"/>
          <w:lang w:val="en-US"/>
        </w:rPr>
        <w:t>rizika nema“, poručuje profesork</w:t>
      </w:r>
      <w:r w:rsidR="00C7751F" w:rsidRPr="00324D84">
        <w:rPr>
          <w:rFonts w:ascii="Times New Roman" w:eastAsia="Times New Roman" w:hAnsi="Times New Roman" w:cs="Times New Roman"/>
          <w:sz w:val="24"/>
          <w:szCs w:val="20"/>
          <w:lang w:val="en-US"/>
        </w:rPr>
        <w:t>a Susan Golombok. </w:t>
      </w:r>
      <w:r w:rsidRPr="00324D84">
        <w:rPr>
          <w:rFonts w:ascii="Times New Roman" w:eastAsia="Times New Roman" w:hAnsi="Times New Roman" w:cs="Times New Roman"/>
          <w:sz w:val="24"/>
          <w:szCs w:val="20"/>
          <w:lang w:val="en-US"/>
        </w:rPr>
        <w:t xml:space="preserve"> </w:t>
      </w:r>
    </w:p>
    <w:p w:rsidR="00C55E9F" w:rsidRPr="00A07EBC" w:rsidRDefault="00C55E9F" w:rsidP="00C55E9F">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79DFBFA1" wp14:editId="17C77E13">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5"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6"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C55E9F" w:rsidRPr="00A07EBC" w:rsidRDefault="00C55E9F" w:rsidP="00C55E9F">
      <w:pPr>
        <w:rPr>
          <w:noProof w:val="0"/>
        </w:rPr>
      </w:pPr>
    </w:p>
    <w:p w:rsidR="00BE2CBF" w:rsidRDefault="002A589F"/>
    <w:sectPr w:rsidR="00BE2CBF">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89F" w:rsidRDefault="002A589F">
      <w:pPr>
        <w:spacing w:after="0" w:line="240" w:lineRule="auto"/>
      </w:pPr>
      <w:r>
        <w:separator/>
      </w:r>
    </w:p>
  </w:endnote>
  <w:endnote w:type="continuationSeparator" w:id="0">
    <w:p w:rsidR="002A589F" w:rsidRDefault="002A5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C55E9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518DE">
          <w:rPr>
            <w:rFonts w:ascii="Times New Roman" w:hAnsi="Times New Roman"/>
            <w:noProof/>
            <w:sz w:val="24"/>
          </w:rPr>
          <w:t>1</w:t>
        </w:r>
        <w:r w:rsidRPr="00E71741">
          <w:rPr>
            <w:rFonts w:ascii="Times New Roman" w:hAnsi="Times New Roman"/>
            <w:sz w:val="24"/>
          </w:rPr>
          <w:fldChar w:fldCharType="end"/>
        </w:r>
      </w:p>
    </w:sdtContent>
  </w:sdt>
  <w:p w:rsidR="00ED463C" w:rsidRDefault="002A58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89F" w:rsidRDefault="002A589F">
      <w:pPr>
        <w:spacing w:after="0" w:line="240" w:lineRule="auto"/>
      </w:pPr>
      <w:r>
        <w:separator/>
      </w:r>
    </w:p>
  </w:footnote>
  <w:footnote w:type="continuationSeparator" w:id="0">
    <w:p w:rsidR="002A589F" w:rsidRDefault="002A58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D32A8"/>
    <w:multiLevelType w:val="multilevel"/>
    <w:tmpl w:val="4EA6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E9F"/>
    <w:rsid w:val="000F3645"/>
    <w:rsid w:val="00137490"/>
    <w:rsid w:val="00202279"/>
    <w:rsid w:val="002A589F"/>
    <w:rsid w:val="002D17C0"/>
    <w:rsid w:val="00324D84"/>
    <w:rsid w:val="003F4D18"/>
    <w:rsid w:val="0052288D"/>
    <w:rsid w:val="0053224A"/>
    <w:rsid w:val="00946502"/>
    <w:rsid w:val="00984736"/>
    <w:rsid w:val="009E41DC"/>
    <w:rsid w:val="00A72DF0"/>
    <w:rsid w:val="00B2734A"/>
    <w:rsid w:val="00B424AD"/>
    <w:rsid w:val="00B518DE"/>
    <w:rsid w:val="00C55E9F"/>
    <w:rsid w:val="00C7751F"/>
    <w:rsid w:val="00D51729"/>
    <w:rsid w:val="00D95674"/>
    <w:rsid w:val="00DE40C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445195-575E-41D5-819B-43989D605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E9F"/>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55E9F"/>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C55E9F"/>
    <w:rPr>
      <w:lang w:val="sr-Latn-RS"/>
    </w:rPr>
  </w:style>
  <w:style w:type="character" w:styleId="Hyperlink">
    <w:name w:val="Hyperlink"/>
    <w:basedOn w:val="DefaultParagraphFont"/>
    <w:uiPriority w:val="99"/>
    <w:unhideWhenUsed/>
    <w:rsid w:val="00C55E9F"/>
    <w:rPr>
      <w:color w:val="0000FF" w:themeColor="hyperlink"/>
      <w:u w:val="single"/>
    </w:rPr>
  </w:style>
  <w:style w:type="paragraph" w:styleId="BalloonText">
    <w:name w:val="Balloon Text"/>
    <w:basedOn w:val="Normal"/>
    <w:link w:val="BalloonTextChar"/>
    <w:uiPriority w:val="99"/>
    <w:semiHidden/>
    <w:unhideWhenUsed/>
    <w:rsid w:val="000F36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645"/>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192696">
      <w:bodyDiv w:val="1"/>
      <w:marLeft w:val="0"/>
      <w:marRight w:val="0"/>
      <w:marTop w:val="0"/>
      <w:marBottom w:val="0"/>
      <w:divBdr>
        <w:top w:val="none" w:sz="0" w:space="0" w:color="auto"/>
        <w:left w:val="none" w:sz="0" w:space="0" w:color="auto"/>
        <w:bottom w:val="none" w:sz="0" w:space="0" w:color="auto"/>
        <w:right w:val="none" w:sz="0" w:space="0" w:color="auto"/>
      </w:divBdr>
      <w:divsChild>
        <w:div w:id="1034187207">
          <w:marLeft w:val="0"/>
          <w:marRight w:val="0"/>
          <w:marTop w:val="195"/>
          <w:marBottom w:val="195"/>
          <w:divBdr>
            <w:top w:val="none" w:sz="0" w:space="0" w:color="auto"/>
            <w:left w:val="none" w:sz="0" w:space="0" w:color="auto"/>
            <w:bottom w:val="none" w:sz="0" w:space="0" w:color="auto"/>
            <w:right w:val="none" w:sz="0" w:space="0" w:color="auto"/>
          </w:divBdr>
          <w:divsChild>
            <w:div w:id="1468011763">
              <w:marLeft w:val="0"/>
              <w:marRight w:val="0"/>
              <w:marTop w:val="105"/>
              <w:marBottom w:val="0"/>
              <w:divBdr>
                <w:top w:val="none" w:sz="0" w:space="0" w:color="auto"/>
                <w:left w:val="none" w:sz="0" w:space="0" w:color="auto"/>
                <w:bottom w:val="none" w:sz="0" w:space="0" w:color="auto"/>
                <w:right w:val="none" w:sz="0" w:space="0" w:color="auto"/>
              </w:divBdr>
              <w:divsChild>
                <w:div w:id="179983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6716">
          <w:marLeft w:val="0"/>
          <w:marRight w:val="0"/>
          <w:marTop w:val="225"/>
          <w:marBottom w:val="150"/>
          <w:divBdr>
            <w:top w:val="none" w:sz="0" w:space="0" w:color="auto"/>
            <w:left w:val="none" w:sz="0" w:space="0" w:color="auto"/>
            <w:bottom w:val="none" w:sz="0" w:space="0" w:color="auto"/>
            <w:right w:val="none" w:sz="0" w:space="0" w:color="auto"/>
          </w:divBdr>
        </w:div>
        <w:div w:id="1258322239">
          <w:marLeft w:val="0"/>
          <w:marRight w:val="0"/>
          <w:marTop w:val="0"/>
          <w:marBottom w:val="0"/>
          <w:divBdr>
            <w:top w:val="none" w:sz="0" w:space="0" w:color="auto"/>
            <w:left w:val="none" w:sz="0" w:space="0" w:color="auto"/>
            <w:bottom w:val="none" w:sz="0" w:space="0" w:color="auto"/>
            <w:right w:val="none" w:sz="0" w:space="0" w:color="auto"/>
          </w:divBdr>
          <w:divsChild>
            <w:div w:id="214076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476">
      <w:bodyDiv w:val="1"/>
      <w:marLeft w:val="0"/>
      <w:marRight w:val="0"/>
      <w:marTop w:val="0"/>
      <w:marBottom w:val="0"/>
      <w:divBdr>
        <w:top w:val="none" w:sz="0" w:space="0" w:color="auto"/>
        <w:left w:val="none" w:sz="0" w:space="0" w:color="auto"/>
        <w:bottom w:val="none" w:sz="0" w:space="0" w:color="auto"/>
        <w:right w:val="none" w:sz="0" w:space="0" w:color="auto"/>
      </w:divBdr>
      <w:divsChild>
        <w:div w:id="570699308">
          <w:marLeft w:val="0"/>
          <w:marRight w:val="0"/>
          <w:marTop w:val="225"/>
          <w:marBottom w:val="150"/>
          <w:divBdr>
            <w:top w:val="none" w:sz="0" w:space="0" w:color="auto"/>
            <w:left w:val="none" w:sz="0" w:space="0" w:color="auto"/>
            <w:bottom w:val="none" w:sz="0" w:space="0" w:color="auto"/>
            <w:right w:val="none" w:sz="0" w:space="0" w:color="auto"/>
          </w:divBdr>
        </w:div>
        <w:div w:id="643966045">
          <w:marLeft w:val="0"/>
          <w:marRight w:val="0"/>
          <w:marTop w:val="0"/>
          <w:marBottom w:val="0"/>
          <w:divBdr>
            <w:top w:val="none" w:sz="0" w:space="0" w:color="auto"/>
            <w:left w:val="none" w:sz="0" w:space="0" w:color="auto"/>
            <w:bottom w:val="none" w:sz="0" w:space="0" w:color="auto"/>
            <w:right w:val="none" w:sz="0" w:space="0" w:color="auto"/>
          </w:divBdr>
          <w:divsChild>
            <w:div w:id="190048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739045">
      <w:bodyDiv w:val="1"/>
      <w:marLeft w:val="0"/>
      <w:marRight w:val="0"/>
      <w:marTop w:val="0"/>
      <w:marBottom w:val="0"/>
      <w:divBdr>
        <w:top w:val="none" w:sz="0" w:space="0" w:color="auto"/>
        <w:left w:val="none" w:sz="0" w:space="0" w:color="auto"/>
        <w:bottom w:val="none" w:sz="0" w:space="0" w:color="auto"/>
        <w:right w:val="none" w:sz="0" w:space="0" w:color="auto"/>
      </w:divBdr>
      <w:divsChild>
        <w:div w:id="1798135856">
          <w:marLeft w:val="0"/>
          <w:marRight w:val="0"/>
          <w:marTop w:val="225"/>
          <w:marBottom w:val="150"/>
          <w:divBdr>
            <w:top w:val="none" w:sz="0" w:space="0" w:color="auto"/>
            <w:left w:val="none" w:sz="0" w:space="0" w:color="auto"/>
            <w:bottom w:val="none" w:sz="0" w:space="0" w:color="auto"/>
            <w:right w:val="none" w:sz="0" w:space="0" w:color="auto"/>
          </w:divBdr>
        </w:div>
      </w:divsChild>
    </w:div>
    <w:div w:id="1266814536">
      <w:bodyDiv w:val="1"/>
      <w:marLeft w:val="0"/>
      <w:marRight w:val="0"/>
      <w:marTop w:val="0"/>
      <w:marBottom w:val="0"/>
      <w:divBdr>
        <w:top w:val="none" w:sz="0" w:space="0" w:color="auto"/>
        <w:left w:val="none" w:sz="0" w:space="0" w:color="auto"/>
        <w:bottom w:val="none" w:sz="0" w:space="0" w:color="auto"/>
        <w:right w:val="none" w:sz="0" w:space="0" w:color="auto"/>
      </w:divBdr>
      <w:divsChild>
        <w:div w:id="337391907">
          <w:marLeft w:val="0"/>
          <w:marRight w:val="0"/>
          <w:marTop w:val="195"/>
          <w:marBottom w:val="195"/>
          <w:divBdr>
            <w:top w:val="none" w:sz="0" w:space="0" w:color="auto"/>
            <w:left w:val="none" w:sz="0" w:space="0" w:color="auto"/>
            <w:bottom w:val="none" w:sz="0" w:space="0" w:color="auto"/>
            <w:right w:val="none" w:sz="0" w:space="0" w:color="auto"/>
          </w:divBdr>
          <w:divsChild>
            <w:div w:id="724332549">
              <w:marLeft w:val="0"/>
              <w:marRight w:val="0"/>
              <w:marTop w:val="105"/>
              <w:marBottom w:val="0"/>
              <w:divBdr>
                <w:top w:val="none" w:sz="0" w:space="0" w:color="auto"/>
                <w:left w:val="none" w:sz="0" w:space="0" w:color="auto"/>
                <w:bottom w:val="none" w:sz="0" w:space="0" w:color="auto"/>
                <w:right w:val="none" w:sz="0" w:space="0" w:color="auto"/>
              </w:divBdr>
              <w:divsChild>
                <w:div w:id="73219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7424">
          <w:marLeft w:val="0"/>
          <w:marRight w:val="0"/>
          <w:marTop w:val="225"/>
          <w:marBottom w:val="150"/>
          <w:divBdr>
            <w:top w:val="none" w:sz="0" w:space="0" w:color="auto"/>
            <w:left w:val="none" w:sz="0" w:space="0" w:color="auto"/>
            <w:bottom w:val="none" w:sz="0" w:space="0" w:color="auto"/>
            <w:right w:val="none" w:sz="0" w:space="0" w:color="auto"/>
          </w:divBdr>
        </w:div>
        <w:div w:id="405494182">
          <w:marLeft w:val="0"/>
          <w:marRight w:val="0"/>
          <w:marTop w:val="0"/>
          <w:marBottom w:val="0"/>
          <w:divBdr>
            <w:top w:val="none" w:sz="0" w:space="0" w:color="auto"/>
            <w:left w:val="none" w:sz="0" w:space="0" w:color="auto"/>
            <w:bottom w:val="none" w:sz="0" w:space="0" w:color="auto"/>
            <w:right w:val="none" w:sz="0" w:space="0" w:color="auto"/>
          </w:divBdr>
          <w:divsChild>
            <w:div w:id="141636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02421">
      <w:bodyDiv w:val="1"/>
      <w:marLeft w:val="0"/>
      <w:marRight w:val="0"/>
      <w:marTop w:val="0"/>
      <w:marBottom w:val="0"/>
      <w:divBdr>
        <w:top w:val="none" w:sz="0" w:space="0" w:color="auto"/>
        <w:left w:val="none" w:sz="0" w:space="0" w:color="auto"/>
        <w:bottom w:val="none" w:sz="0" w:space="0" w:color="auto"/>
        <w:right w:val="none" w:sz="0" w:space="0" w:color="auto"/>
      </w:divBdr>
      <w:divsChild>
        <w:div w:id="1974745375">
          <w:marLeft w:val="0"/>
          <w:marRight w:val="0"/>
          <w:marTop w:val="195"/>
          <w:marBottom w:val="195"/>
          <w:divBdr>
            <w:top w:val="none" w:sz="0" w:space="0" w:color="auto"/>
            <w:left w:val="none" w:sz="0" w:space="0" w:color="auto"/>
            <w:bottom w:val="none" w:sz="0" w:space="0" w:color="auto"/>
            <w:right w:val="none" w:sz="0" w:space="0" w:color="auto"/>
          </w:divBdr>
          <w:divsChild>
            <w:div w:id="1630282787">
              <w:marLeft w:val="0"/>
              <w:marRight w:val="0"/>
              <w:marTop w:val="105"/>
              <w:marBottom w:val="0"/>
              <w:divBdr>
                <w:top w:val="none" w:sz="0" w:space="0" w:color="auto"/>
                <w:left w:val="none" w:sz="0" w:space="0" w:color="auto"/>
                <w:bottom w:val="none" w:sz="0" w:space="0" w:color="auto"/>
                <w:right w:val="none" w:sz="0" w:space="0" w:color="auto"/>
              </w:divBdr>
              <w:divsChild>
                <w:div w:id="17395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15664">
          <w:marLeft w:val="0"/>
          <w:marRight w:val="0"/>
          <w:marTop w:val="225"/>
          <w:marBottom w:val="150"/>
          <w:divBdr>
            <w:top w:val="none" w:sz="0" w:space="0" w:color="auto"/>
            <w:left w:val="none" w:sz="0" w:space="0" w:color="auto"/>
            <w:bottom w:val="none" w:sz="0" w:space="0" w:color="auto"/>
            <w:right w:val="none" w:sz="0" w:space="0" w:color="auto"/>
          </w:divBdr>
        </w:div>
        <w:div w:id="356547691">
          <w:marLeft w:val="0"/>
          <w:marRight w:val="0"/>
          <w:marTop w:val="0"/>
          <w:marBottom w:val="0"/>
          <w:divBdr>
            <w:top w:val="none" w:sz="0" w:space="0" w:color="auto"/>
            <w:left w:val="none" w:sz="0" w:space="0" w:color="auto"/>
            <w:bottom w:val="none" w:sz="0" w:space="0" w:color="auto"/>
            <w:right w:val="none" w:sz="0" w:space="0" w:color="auto"/>
          </w:divBdr>
          <w:divsChild>
            <w:div w:id="212299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23837">
      <w:bodyDiv w:val="1"/>
      <w:marLeft w:val="0"/>
      <w:marRight w:val="0"/>
      <w:marTop w:val="0"/>
      <w:marBottom w:val="0"/>
      <w:divBdr>
        <w:top w:val="none" w:sz="0" w:space="0" w:color="auto"/>
        <w:left w:val="none" w:sz="0" w:space="0" w:color="auto"/>
        <w:bottom w:val="none" w:sz="0" w:space="0" w:color="auto"/>
        <w:right w:val="none" w:sz="0" w:space="0" w:color="auto"/>
      </w:divBdr>
      <w:divsChild>
        <w:div w:id="292637395">
          <w:marLeft w:val="0"/>
          <w:marRight w:val="0"/>
          <w:marTop w:val="0"/>
          <w:marBottom w:val="0"/>
          <w:divBdr>
            <w:top w:val="none" w:sz="0" w:space="0" w:color="auto"/>
            <w:left w:val="none" w:sz="0" w:space="0" w:color="auto"/>
            <w:bottom w:val="none" w:sz="0" w:space="0" w:color="auto"/>
            <w:right w:val="none" w:sz="0" w:space="0" w:color="auto"/>
          </w:divBdr>
        </w:div>
        <w:div w:id="1820464399">
          <w:marLeft w:val="0"/>
          <w:marRight w:val="0"/>
          <w:marTop w:val="0"/>
          <w:marBottom w:val="0"/>
          <w:divBdr>
            <w:top w:val="single" w:sz="6" w:space="4" w:color="EDEDED"/>
            <w:left w:val="single" w:sz="2" w:space="0" w:color="EDEDED"/>
            <w:bottom w:val="single" w:sz="6" w:space="4" w:color="EDEDED"/>
            <w:right w:val="single" w:sz="2" w:space="0" w:color="EDEDED"/>
          </w:divBdr>
          <w:divsChild>
            <w:div w:id="1949041850">
              <w:marLeft w:val="0"/>
              <w:marRight w:val="0"/>
              <w:marTop w:val="0"/>
              <w:marBottom w:val="0"/>
              <w:divBdr>
                <w:top w:val="none" w:sz="0" w:space="0" w:color="auto"/>
                <w:left w:val="none" w:sz="0" w:space="0" w:color="auto"/>
                <w:bottom w:val="none" w:sz="0" w:space="0" w:color="auto"/>
                <w:right w:val="none" w:sz="0" w:space="0" w:color="auto"/>
              </w:divBdr>
              <w:divsChild>
                <w:div w:id="1234661413">
                  <w:marLeft w:val="0"/>
                  <w:marRight w:val="0"/>
                  <w:marTop w:val="0"/>
                  <w:marBottom w:val="0"/>
                  <w:divBdr>
                    <w:top w:val="single" w:sz="6" w:space="0" w:color="EDEDED"/>
                    <w:left w:val="single" w:sz="6" w:space="0" w:color="EDEDED"/>
                    <w:bottom w:val="single" w:sz="6" w:space="0" w:color="EDEDED"/>
                    <w:right w:val="single" w:sz="6" w:space="0" w:color="EDEDED"/>
                  </w:divBdr>
                </w:div>
              </w:divsChild>
            </w:div>
          </w:divsChild>
        </w:div>
        <w:div w:id="142236030">
          <w:marLeft w:val="0"/>
          <w:marRight w:val="0"/>
          <w:marTop w:val="0"/>
          <w:marBottom w:val="0"/>
          <w:divBdr>
            <w:top w:val="none" w:sz="0" w:space="0" w:color="auto"/>
            <w:left w:val="none" w:sz="0" w:space="0" w:color="auto"/>
            <w:bottom w:val="none" w:sz="0" w:space="0" w:color="auto"/>
            <w:right w:val="none" w:sz="0" w:space="0" w:color="auto"/>
          </w:divBdr>
          <w:divsChild>
            <w:div w:id="1989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907519">
      <w:bodyDiv w:val="1"/>
      <w:marLeft w:val="0"/>
      <w:marRight w:val="0"/>
      <w:marTop w:val="0"/>
      <w:marBottom w:val="0"/>
      <w:divBdr>
        <w:top w:val="none" w:sz="0" w:space="0" w:color="auto"/>
        <w:left w:val="none" w:sz="0" w:space="0" w:color="auto"/>
        <w:bottom w:val="none" w:sz="0" w:space="0" w:color="auto"/>
        <w:right w:val="none" w:sz="0" w:space="0" w:color="auto"/>
      </w:divBdr>
      <w:divsChild>
        <w:div w:id="1855651973">
          <w:marLeft w:val="0"/>
          <w:marRight w:val="0"/>
          <w:marTop w:val="0"/>
          <w:marBottom w:val="0"/>
          <w:divBdr>
            <w:top w:val="none" w:sz="0" w:space="0" w:color="auto"/>
            <w:left w:val="none" w:sz="0" w:space="0" w:color="auto"/>
            <w:bottom w:val="none" w:sz="0" w:space="0" w:color="auto"/>
            <w:right w:val="none" w:sz="0" w:space="0" w:color="auto"/>
          </w:divBdr>
        </w:div>
      </w:divsChild>
    </w:div>
    <w:div w:id="1918242489">
      <w:bodyDiv w:val="1"/>
      <w:marLeft w:val="0"/>
      <w:marRight w:val="0"/>
      <w:marTop w:val="0"/>
      <w:marBottom w:val="0"/>
      <w:divBdr>
        <w:top w:val="none" w:sz="0" w:space="0" w:color="auto"/>
        <w:left w:val="none" w:sz="0" w:space="0" w:color="auto"/>
        <w:bottom w:val="none" w:sz="0" w:space="0" w:color="auto"/>
        <w:right w:val="none" w:sz="0" w:space="0" w:color="auto"/>
      </w:divBdr>
      <w:divsChild>
        <w:div w:id="1561482938">
          <w:marLeft w:val="0"/>
          <w:marRight w:val="0"/>
          <w:marTop w:val="195"/>
          <w:marBottom w:val="195"/>
          <w:divBdr>
            <w:top w:val="none" w:sz="0" w:space="0" w:color="auto"/>
            <w:left w:val="none" w:sz="0" w:space="0" w:color="auto"/>
            <w:bottom w:val="none" w:sz="0" w:space="0" w:color="auto"/>
            <w:right w:val="none" w:sz="0" w:space="0" w:color="auto"/>
          </w:divBdr>
          <w:divsChild>
            <w:div w:id="1243831675">
              <w:marLeft w:val="0"/>
              <w:marRight w:val="0"/>
              <w:marTop w:val="105"/>
              <w:marBottom w:val="0"/>
              <w:divBdr>
                <w:top w:val="none" w:sz="0" w:space="0" w:color="auto"/>
                <w:left w:val="none" w:sz="0" w:space="0" w:color="auto"/>
                <w:bottom w:val="none" w:sz="0" w:space="0" w:color="auto"/>
                <w:right w:val="none" w:sz="0" w:space="0" w:color="auto"/>
              </w:divBdr>
              <w:divsChild>
                <w:div w:id="110585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15928">
          <w:marLeft w:val="0"/>
          <w:marRight w:val="0"/>
          <w:marTop w:val="225"/>
          <w:marBottom w:val="150"/>
          <w:divBdr>
            <w:top w:val="none" w:sz="0" w:space="0" w:color="auto"/>
            <w:left w:val="none" w:sz="0" w:space="0" w:color="auto"/>
            <w:bottom w:val="none" w:sz="0" w:space="0" w:color="auto"/>
            <w:right w:val="none" w:sz="0" w:space="0" w:color="auto"/>
          </w:divBdr>
        </w:div>
        <w:div w:id="1847791954">
          <w:marLeft w:val="0"/>
          <w:marRight w:val="0"/>
          <w:marTop w:val="0"/>
          <w:marBottom w:val="0"/>
          <w:divBdr>
            <w:top w:val="none" w:sz="0" w:space="0" w:color="auto"/>
            <w:left w:val="none" w:sz="0" w:space="0" w:color="auto"/>
            <w:bottom w:val="none" w:sz="0" w:space="0" w:color="auto"/>
            <w:right w:val="none" w:sz="0" w:space="0" w:color="auto"/>
          </w:divBdr>
          <w:divsChild>
            <w:div w:id="173396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443403">
      <w:bodyDiv w:val="1"/>
      <w:marLeft w:val="0"/>
      <w:marRight w:val="0"/>
      <w:marTop w:val="0"/>
      <w:marBottom w:val="0"/>
      <w:divBdr>
        <w:top w:val="none" w:sz="0" w:space="0" w:color="auto"/>
        <w:left w:val="none" w:sz="0" w:space="0" w:color="auto"/>
        <w:bottom w:val="none" w:sz="0" w:space="0" w:color="auto"/>
        <w:right w:val="none" w:sz="0" w:space="0" w:color="auto"/>
      </w:divBdr>
      <w:divsChild>
        <w:div w:id="907030568">
          <w:marLeft w:val="0"/>
          <w:marRight w:val="0"/>
          <w:marTop w:val="225"/>
          <w:marBottom w:val="150"/>
          <w:divBdr>
            <w:top w:val="none" w:sz="0" w:space="0" w:color="auto"/>
            <w:left w:val="none" w:sz="0" w:space="0" w:color="auto"/>
            <w:bottom w:val="none" w:sz="0" w:space="0" w:color="auto"/>
            <w:right w:val="none" w:sz="0" w:space="0" w:color="auto"/>
          </w:divBdr>
        </w:div>
        <w:div w:id="1848590941">
          <w:marLeft w:val="0"/>
          <w:marRight w:val="0"/>
          <w:marTop w:val="0"/>
          <w:marBottom w:val="0"/>
          <w:divBdr>
            <w:top w:val="none" w:sz="0" w:space="0" w:color="auto"/>
            <w:left w:val="none" w:sz="0" w:space="0" w:color="auto"/>
            <w:bottom w:val="none" w:sz="0" w:space="0" w:color="auto"/>
            <w:right w:val="none" w:sz="0" w:space="0" w:color="auto"/>
          </w:divBdr>
          <w:divsChild>
            <w:div w:id="3969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478421">
      <w:bodyDiv w:val="1"/>
      <w:marLeft w:val="0"/>
      <w:marRight w:val="0"/>
      <w:marTop w:val="0"/>
      <w:marBottom w:val="0"/>
      <w:divBdr>
        <w:top w:val="none" w:sz="0" w:space="0" w:color="auto"/>
        <w:left w:val="none" w:sz="0" w:space="0" w:color="auto"/>
        <w:bottom w:val="none" w:sz="0" w:space="0" w:color="auto"/>
        <w:right w:val="none" w:sz="0" w:space="0" w:color="auto"/>
      </w:divBdr>
      <w:divsChild>
        <w:div w:id="1739983211">
          <w:marLeft w:val="0"/>
          <w:marRight w:val="0"/>
          <w:marTop w:val="225"/>
          <w:marBottom w:val="150"/>
          <w:divBdr>
            <w:top w:val="none" w:sz="0" w:space="0" w:color="auto"/>
            <w:left w:val="none" w:sz="0" w:space="0" w:color="auto"/>
            <w:bottom w:val="none" w:sz="0" w:space="0" w:color="auto"/>
            <w:right w:val="none" w:sz="0" w:space="0" w:color="auto"/>
          </w:divBdr>
        </w:div>
        <w:div w:id="1428965915">
          <w:marLeft w:val="0"/>
          <w:marRight w:val="0"/>
          <w:marTop w:val="0"/>
          <w:marBottom w:val="0"/>
          <w:divBdr>
            <w:top w:val="none" w:sz="0" w:space="0" w:color="auto"/>
            <w:left w:val="none" w:sz="0" w:space="0" w:color="auto"/>
            <w:bottom w:val="none" w:sz="0" w:space="0" w:color="auto"/>
            <w:right w:val="none" w:sz="0" w:space="0" w:color="auto"/>
          </w:divBdr>
          <w:divsChild>
            <w:div w:id="170697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23160">
      <w:bodyDiv w:val="1"/>
      <w:marLeft w:val="0"/>
      <w:marRight w:val="0"/>
      <w:marTop w:val="0"/>
      <w:marBottom w:val="0"/>
      <w:divBdr>
        <w:top w:val="none" w:sz="0" w:space="0" w:color="auto"/>
        <w:left w:val="none" w:sz="0" w:space="0" w:color="auto"/>
        <w:bottom w:val="none" w:sz="0" w:space="0" w:color="auto"/>
        <w:right w:val="none" w:sz="0" w:space="0" w:color="auto"/>
      </w:divBdr>
      <w:divsChild>
        <w:div w:id="311177200">
          <w:marLeft w:val="0"/>
          <w:marRight w:val="0"/>
          <w:marTop w:val="225"/>
          <w:marBottom w:val="150"/>
          <w:divBdr>
            <w:top w:val="none" w:sz="0" w:space="0" w:color="auto"/>
            <w:left w:val="none" w:sz="0" w:space="0" w:color="auto"/>
            <w:bottom w:val="none" w:sz="0" w:space="0" w:color="auto"/>
            <w:right w:val="none" w:sz="0" w:space="0" w:color="auto"/>
          </w:divBdr>
        </w:div>
        <w:div w:id="489175377">
          <w:marLeft w:val="0"/>
          <w:marRight w:val="0"/>
          <w:marTop w:val="0"/>
          <w:marBottom w:val="0"/>
          <w:divBdr>
            <w:top w:val="none" w:sz="0" w:space="0" w:color="auto"/>
            <w:left w:val="none" w:sz="0" w:space="0" w:color="auto"/>
            <w:bottom w:val="none" w:sz="0" w:space="0" w:color="auto"/>
            <w:right w:val="none" w:sz="0" w:space="0" w:color="auto"/>
          </w:divBdr>
        </w:div>
      </w:divsChild>
    </w:div>
    <w:div w:id="2052533496">
      <w:bodyDiv w:val="1"/>
      <w:marLeft w:val="0"/>
      <w:marRight w:val="0"/>
      <w:marTop w:val="0"/>
      <w:marBottom w:val="0"/>
      <w:divBdr>
        <w:top w:val="none" w:sz="0" w:space="0" w:color="auto"/>
        <w:left w:val="none" w:sz="0" w:space="0" w:color="auto"/>
        <w:bottom w:val="none" w:sz="0" w:space="0" w:color="auto"/>
        <w:right w:val="none" w:sz="0" w:space="0" w:color="auto"/>
      </w:divBdr>
      <w:divsChild>
        <w:div w:id="1286698910">
          <w:marLeft w:val="0"/>
          <w:marRight w:val="0"/>
          <w:marTop w:val="0"/>
          <w:marBottom w:val="0"/>
          <w:divBdr>
            <w:top w:val="none" w:sz="0" w:space="0" w:color="auto"/>
            <w:left w:val="none" w:sz="0" w:space="0" w:color="auto"/>
            <w:bottom w:val="none" w:sz="0" w:space="0" w:color="auto"/>
            <w:right w:val="none" w:sz="0" w:space="0" w:color="auto"/>
          </w:divBdr>
        </w:div>
        <w:div w:id="642929500">
          <w:marLeft w:val="0"/>
          <w:marRight w:val="0"/>
          <w:marTop w:val="0"/>
          <w:marBottom w:val="180"/>
          <w:divBdr>
            <w:top w:val="none" w:sz="0" w:space="0" w:color="auto"/>
            <w:left w:val="none" w:sz="0" w:space="0" w:color="auto"/>
            <w:bottom w:val="none" w:sz="0" w:space="0" w:color="auto"/>
            <w:right w:val="none" w:sz="0" w:space="0" w:color="auto"/>
          </w:divBdr>
        </w:div>
        <w:div w:id="502208430">
          <w:marLeft w:val="0"/>
          <w:marRight w:val="0"/>
          <w:marTop w:val="0"/>
          <w:marBottom w:val="180"/>
          <w:divBdr>
            <w:top w:val="none" w:sz="0" w:space="0" w:color="auto"/>
            <w:left w:val="none" w:sz="0" w:space="0" w:color="auto"/>
            <w:bottom w:val="none" w:sz="0" w:space="0" w:color="auto"/>
            <w:right w:val="none" w:sz="0" w:space="0" w:color="auto"/>
          </w:divBdr>
          <w:divsChild>
            <w:div w:id="346324044">
              <w:marLeft w:val="0"/>
              <w:marRight w:val="90"/>
              <w:marTop w:val="0"/>
              <w:marBottom w:val="0"/>
              <w:divBdr>
                <w:top w:val="none" w:sz="0" w:space="0" w:color="auto"/>
                <w:left w:val="none" w:sz="0" w:space="0" w:color="auto"/>
                <w:bottom w:val="none" w:sz="0" w:space="0" w:color="auto"/>
                <w:right w:val="none" w:sz="0" w:space="0" w:color="auto"/>
              </w:divBdr>
              <w:divsChild>
                <w:div w:id="55575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756003">
      <w:bodyDiv w:val="1"/>
      <w:marLeft w:val="0"/>
      <w:marRight w:val="0"/>
      <w:marTop w:val="0"/>
      <w:marBottom w:val="0"/>
      <w:divBdr>
        <w:top w:val="none" w:sz="0" w:space="0" w:color="auto"/>
        <w:left w:val="none" w:sz="0" w:space="0" w:color="auto"/>
        <w:bottom w:val="none" w:sz="0" w:space="0" w:color="auto"/>
        <w:right w:val="none" w:sz="0" w:space="0" w:color="auto"/>
      </w:divBdr>
      <w:divsChild>
        <w:div w:id="5985993">
          <w:marLeft w:val="0"/>
          <w:marRight w:val="0"/>
          <w:marTop w:val="225"/>
          <w:marBottom w:val="150"/>
          <w:divBdr>
            <w:top w:val="none" w:sz="0" w:space="0" w:color="auto"/>
            <w:left w:val="none" w:sz="0" w:space="0" w:color="auto"/>
            <w:bottom w:val="none" w:sz="0" w:space="0" w:color="auto"/>
            <w:right w:val="none" w:sz="0" w:space="0" w:color="auto"/>
          </w:divBdr>
        </w:div>
        <w:div w:id="1521314566">
          <w:marLeft w:val="0"/>
          <w:marRight w:val="0"/>
          <w:marTop w:val="0"/>
          <w:marBottom w:val="0"/>
          <w:divBdr>
            <w:top w:val="none" w:sz="0" w:space="0" w:color="auto"/>
            <w:left w:val="none" w:sz="0" w:space="0" w:color="auto"/>
            <w:bottom w:val="none" w:sz="0" w:space="0" w:color="auto"/>
            <w:right w:val="none" w:sz="0" w:space="0" w:color="auto"/>
          </w:divBdr>
          <w:divsChild>
            <w:div w:id="12434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knenin@gmail.com" TargetMode="External"/><Relationship Id="rId18" Type="http://schemas.openxmlformats.org/officeDocument/2006/relationships/image" Target="media/image8.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yperlink" Target="mailto:panfond@mts.rs" TargetMode="External"/><Relationship Id="rId17" Type="http://schemas.openxmlformats.org/officeDocument/2006/relationships/hyperlink" Target="http://images2.kurir.rs/slika-900x608/decak-jede-ostatke-hrane-od-migranata-foto-hirektop-csajszinetclub-1443030094-747283.jpg"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en.wikipedia.org/wiki/Stepfamily"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novosti.rs/upload/images/2015/09/23/12004111_541733955982095_33.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voxfeminae.net/vijestice-list/svijet/item/8385-bez-stigme-svojevoljno-postati-majka"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908E5-2452-4E84-812B-2E80EAD6C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4466</Words>
  <Characters>25460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2015-09-23T17:33:00Z</dcterms:created>
  <dcterms:modified xsi:type="dcterms:W3CDTF">2015-09-24T14:15:00Z</dcterms:modified>
</cp:coreProperties>
</file>